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B6" w:rsidRPr="00D812B6" w:rsidRDefault="00D812B6" w:rsidP="00D812B6">
      <w:pPr>
        <w:spacing w:line="240" w:lineRule="auto"/>
        <w:contextualSpacing/>
        <w:jc w:val="center"/>
        <w:rPr>
          <w:rFonts w:ascii="Arial" w:hAnsi="Arial" w:cs="Arial"/>
          <w:sz w:val="48"/>
          <w:szCs w:val="48"/>
        </w:rPr>
      </w:pPr>
      <w:r w:rsidRPr="00D812B6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357630" cy="128841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4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1288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12B6" w:rsidRPr="00D812B6" w:rsidRDefault="00D812B6" w:rsidP="00D812B6">
      <w:pPr>
        <w:spacing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D812B6">
        <w:rPr>
          <w:rFonts w:ascii="Arial" w:hAnsi="Arial" w:cs="Arial"/>
          <w:b/>
          <w:sz w:val="40"/>
          <w:szCs w:val="40"/>
        </w:rPr>
        <w:t>АДМИНИСТРАЦИЯ</w:t>
      </w:r>
    </w:p>
    <w:p w:rsidR="00D812B6" w:rsidRPr="00D812B6" w:rsidRDefault="002B3110" w:rsidP="00D812B6">
      <w:pPr>
        <w:spacing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НИКОЛЬСКОГО</w:t>
      </w:r>
      <w:r w:rsidR="00D812B6" w:rsidRPr="00D812B6">
        <w:rPr>
          <w:rFonts w:ascii="Arial" w:hAnsi="Arial" w:cs="Arial"/>
          <w:b/>
          <w:sz w:val="40"/>
          <w:szCs w:val="40"/>
        </w:rPr>
        <w:t xml:space="preserve"> СЕЛЬСОВЕТА</w:t>
      </w:r>
    </w:p>
    <w:p w:rsidR="00D812B6" w:rsidRPr="00D812B6" w:rsidRDefault="00D812B6" w:rsidP="00D812B6">
      <w:pPr>
        <w:spacing w:line="240" w:lineRule="auto"/>
        <w:contextualSpacing/>
        <w:jc w:val="center"/>
        <w:rPr>
          <w:rFonts w:ascii="Arial" w:hAnsi="Arial" w:cs="Arial"/>
          <w:sz w:val="40"/>
          <w:szCs w:val="40"/>
        </w:rPr>
      </w:pPr>
      <w:r w:rsidRPr="00D812B6">
        <w:rPr>
          <w:rFonts w:ascii="Arial" w:hAnsi="Arial" w:cs="Arial"/>
          <w:sz w:val="40"/>
          <w:szCs w:val="40"/>
        </w:rPr>
        <w:t>ЩИГРОВСКОГО РАЙОНА КУРСКОЙ ОБЛАСТИ</w:t>
      </w:r>
    </w:p>
    <w:p w:rsidR="00D812B6" w:rsidRPr="00D812B6" w:rsidRDefault="00D812B6" w:rsidP="00D812B6">
      <w:pPr>
        <w:spacing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</w:p>
    <w:p w:rsidR="006B71A8" w:rsidRPr="00556509" w:rsidRDefault="006B71A8" w:rsidP="006B71A8">
      <w:pPr>
        <w:pStyle w:val="msonormalbullet2gif"/>
        <w:contextualSpacing/>
        <w:jc w:val="center"/>
        <w:rPr>
          <w:rFonts w:ascii="Arial" w:hAnsi="Arial" w:cs="Arial"/>
          <w:b/>
          <w:sz w:val="48"/>
          <w:szCs w:val="48"/>
        </w:rPr>
      </w:pPr>
      <w:r w:rsidRPr="00556509">
        <w:rPr>
          <w:rFonts w:ascii="Arial" w:hAnsi="Arial" w:cs="Arial"/>
          <w:b/>
          <w:sz w:val="48"/>
          <w:szCs w:val="48"/>
        </w:rPr>
        <w:t>П О С Т А Н О В Л Е Н И Е</w:t>
      </w:r>
    </w:p>
    <w:p w:rsidR="00D812B6" w:rsidRPr="00D812B6" w:rsidRDefault="00D812B6" w:rsidP="00D812B6">
      <w:pPr>
        <w:spacing w:line="240" w:lineRule="auto"/>
        <w:ind w:right="53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812B6">
        <w:rPr>
          <w:rFonts w:ascii="Arial" w:hAnsi="Arial" w:cs="Arial"/>
          <w:bCs/>
          <w:sz w:val="28"/>
          <w:szCs w:val="28"/>
        </w:rPr>
        <w:t xml:space="preserve">от </w:t>
      </w:r>
      <w:r w:rsidR="002B3110">
        <w:rPr>
          <w:rFonts w:ascii="Arial" w:hAnsi="Arial" w:cs="Arial"/>
          <w:bCs/>
          <w:sz w:val="28"/>
          <w:szCs w:val="28"/>
        </w:rPr>
        <w:t>«26</w:t>
      </w:r>
      <w:r w:rsidR="00E36FE0">
        <w:rPr>
          <w:rFonts w:ascii="Arial" w:hAnsi="Arial" w:cs="Arial"/>
          <w:bCs/>
          <w:sz w:val="28"/>
          <w:szCs w:val="28"/>
        </w:rPr>
        <w:t>»</w:t>
      </w:r>
      <w:r w:rsidR="00B433E8">
        <w:rPr>
          <w:rFonts w:ascii="Arial" w:hAnsi="Arial" w:cs="Arial"/>
          <w:bCs/>
          <w:sz w:val="28"/>
          <w:szCs w:val="28"/>
        </w:rPr>
        <w:t xml:space="preserve"> декабря</w:t>
      </w:r>
      <w:r w:rsidRPr="00D812B6">
        <w:rPr>
          <w:rFonts w:ascii="Arial" w:hAnsi="Arial" w:cs="Arial"/>
          <w:bCs/>
          <w:sz w:val="28"/>
          <w:szCs w:val="28"/>
        </w:rPr>
        <w:t xml:space="preserve"> 201</w:t>
      </w:r>
      <w:r w:rsidR="002B3110">
        <w:rPr>
          <w:rFonts w:ascii="Arial" w:hAnsi="Arial" w:cs="Arial"/>
          <w:bCs/>
          <w:sz w:val="28"/>
          <w:szCs w:val="28"/>
        </w:rPr>
        <w:t>4</w:t>
      </w:r>
      <w:r w:rsidRPr="00D812B6">
        <w:rPr>
          <w:rFonts w:ascii="Arial" w:hAnsi="Arial" w:cs="Arial"/>
          <w:bCs/>
          <w:sz w:val="28"/>
          <w:szCs w:val="28"/>
        </w:rPr>
        <w:t xml:space="preserve"> г. № </w:t>
      </w:r>
      <w:r w:rsidR="002B3110">
        <w:rPr>
          <w:rFonts w:ascii="Arial" w:hAnsi="Arial" w:cs="Arial"/>
          <w:bCs/>
          <w:sz w:val="28"/>
          <w:szCs w:val="28"/>
        </w:rPr>
        <w:t>71</w:t>
      </w:r>
    </w:p>
    <w:p w:rsidR="00D812B6" w:rsidRPr="00D812B6" w:rsidRDefault="00D812B6" w:rsidP="00D812B6">
      <w:pPr>
        <w:spacing w:line="240" w:lineRule="auto"/>
        <w:ind w:right="535"/>
        <w:contextualSpacing/>
        <w:jc w:val="center"/>
        <w:rPr>
          <w:rFonts w:ascii="Arial" w:hAnsi="Arial" w:cs="Arial"/>
          <w:bCs/>
          <w:sz w:val="28"/>
          <w:szCs w:val="28"/>
        </w:rPr>
      </w:pPr>
    </w:p>
    <w:p w:rsidR="00E36FE0" w:rsidRDefault="00D812B6" w:rsidP="00D812B6">
      <w:pPr>
        <w:spacing w:line="240" w:lineRule="auto"/>
        <w:ind w:right="53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812B6">
        <w:rPr>
          <w:rFonts w:ascii="Arial" w:hAnsi="Arial" w:cs="Arial"/>
          <w:bCs/>
          <w:sz w:val="28"/>
          <w:szCs w:val="28"/>
        </w:rPr>
        <w:t xml:space="preserve">Об утверждении Плана основных </w:t>
      </w:r>
      <w:r>
        <w:rPr>
          <w:rFonts w:ascii="Arial" w:hAnsi="Arial" w:cs="Arial"/>
          <w:bCs/>
          <w:sz w:val="28"/>
          <w:szCs w:val="28"/>
        </w:rPr>
        <w:t>м</w:t>
      </w:r>
      <w:r w:rsidRPr="00D812B6">
        <w:rPr>
          <w:rFonts w:ascii="Arial" w:hAnsi="Arial" w:cs="Arial"/>
          <w:bCs/>
          <w:sz w:val="28"/>
          <w:szCs w:val="28"/>
        </w:rPr>
        <w:t>ероприятий</w:t>
      </w:r>
    </w:p>
    <w:p w:rsidR="00D812B6" w:rsidRDefault="00D812B6" w:rsidP="00D812B6">
      <w:pPr>
        <w:spacing w:line="240" w:lineRule="auto"/>
        <w:ind w:right="53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812B6">
        <w:rPr>
          <w:rFonts w:ascii="Arial" w:hAnsi="Arial" w:cs="Arial"/>
          <w:bCs/>
          <w:sz w:val="28"/>
          <w:szCs w:val="28"/>
        </w:rPr>
        <w:t xml:space="preserve">муниципального образования </w:t>
      </w:r>
    </w:p>
    <w:p w:rsidR="00D812B6" w:rsidRPr="00D812B6" w:rsidRDefault="00D812B6" w:rsidP="00D812B6">
      <w:pPr>
        <w:spacing w:line="240" w:lineRule="auto"/>
        <w:ind w:right="53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812B6">
        <w:rPr>
          <w:rFonts w:ascii="Arial" w:hAnsi="Arial" w:cs="Arial"/>
          <w:bCs/>
          <w:sz w:val="28"/>
          <w:szCs w:val="28"/>
        </w:rPr>
        <w:t>«</w:t>
      </w:r>
      <w:r w:rsidR="002B3110">
        <w:rPr>
          <w:rFonts w:ascii="Arial" w:hAnsi="Arial" w:cs="Arial"/>
          <w:bCs/>
          <w:sz w:val="28"/>
          <w:szCs w:val="28"/>
        </w:rPr>
        <w:t>Никольский</w:t>
      </w:r>
      <w:r w:rsidRPr="00D812B6">
        <w:rPr>
          <w:rFonts w:ascii="Arial" w:hAnsi="Arial" w:cs="Arial"/>
          <w:bCs/>
          <w:sz w:val="28"/>
          <w:szCs w:val="28"/>
        </w:rPr>
        <w:t xml:space="preserve"> сельсовет»</w:t>
      </w:r>
    </w:p>
    <w:p w:rsidR="00D812B6" w:rsidRPr="00D812B6" w:rsidRDefault="00D812B6" w:rsidP="00D812B6">
      <w:pPr>
        <w:spacing w:line="240" w:lineRule="auto"/>
        <w:ind w:right="53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812B6">
        <w:rPr>
          <w:rFonts w:ascii="Arial" w:hAnsi="Arial" w:cs="Arial"/>
          <w:bCs/>
          <w:sz w:val="28"/>
          <w:szCs w:val="28"/>
        </w:rPr>
        <w:t>Щигровского района Курской области</w:t>
      </w:r>
    </w:p>
    <w:p w:rsidR="00E36FE0" w:rsidRDefault="00D812B6" w:rsidP="00D812B6">
      <w:pPr>
        <w:spacing w:line="240" w:lineRule="auto"/>
        <w:ind w:right="53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812B6">
        <w:rPr>
          <w:rFonts w:ascii="Arial" w:hAnsi="Arial" w:cs="Arial"/>
          <w:bCs/>
          <w:sz w:val="28"/>
          <w:szCs w:val="28"/>
        </w:rPr>
        <w:t>в области граж</w:t>
      </w:r>
      <w:r>
        <w:rPr>
          <w:rFonts w:ascii="Arial" w:hAnsi="Arial" w:cs="Arial"/>
          <w:bCs/>
          <w:sz w:val="28"/>
          <w:szCs w:val="28"/>
        </w:rPr>
        <w:t>д</w:t>
      </w:r>
      <w:r w:rsidRPr="00D812B6">
        <w:rPr>
          <w:rFonts w:ascii="Arial" w:hAnsi="Arial" w:cs="Arial"/>
          <w:bCs/>
          <w:sz w:val="28"/>
          <w:szCs w:val="28"/>
        </w:rPr>
        <w:t>анской обороны,</w:t>
      </w:r>
      <w:r w:rsidR="00E36FE0">
        <w:rPr>
          <w:rFonts w:ascii="Arial" w:hAnsi="Arial" w:cs="Arial"/>
          <w:bCs/>
          <w:sz w:val="28"/>
          <w:szCs w:val="28"/>
        </w:rPr>
        <w:t xml:space="preserve"> </w:t>
      </w:r>
      <w:r w:rsidRPr="00D812B6">
        <w:rPr>
          <w:rFonts w:ascii="Arial" w:hAnsi="Arial" w:cs="Arial"/>
          <w:bCs/>
          <w:sz w:val="28"/>
          <w:szCs w:val="28"/>
        </w:rPr>
        <w:t>предупреждения</w:t>
      </w:r>
    </w:p>
    <w:p w:rsidR="00D812B6" w:rsidRDefault="00D812B6" w:rsidP="00D812B6">
      <w:pPr>
        <w:spacing w:line="240" w:lineRule="auto"/>
        <w:ind w:right="53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812B6">
        <w:rPr>
          <w:rFonts w:ascii="Arial" w:hAnsi="Arial" w:cs="Arial"/>
          <w:bCs/>
          <w:sz w:val="28"/>
          <w:szCs w:val="28"/>
        </w:rPr>
        <w:t>и ликвидации чрезвычайных ситуаций,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Pr="00D812B6">
        <w:rPr>
          <w:rFonts w:ascii="Arial" w:hAnsi="Arial" w:cs="Arial"/>
          <w:bCs/>
          <w:sz w:val="28"/>
          <w:szCs w:val="28"/>
        </w:rPr>
        <w:t>обеспечения</w:t>
      </w:r>
    </w:p>
    <w:p w:rsidR="00D812B6" w:rsidRDefault="00D812B6" w:rsidP="00D812B6">
      <w:pPr>
        <w:spacing w:line="240" w:lineRule="auto"/>
        <w:ind w:right="53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812B6">
        <w:rPr>
          <w:rFonts w:ascii="Arial" w:hAnsi="Arial" w:cs="Arial"/>
          <w:bCs/>
          <w:sz w:val="28"/>
          <w:szCs w:val="28"/>
        </w:rPr>
        <w:t xml:space="preserve"> пожарн</w:t>
      </w:r>
      <w:r w:rsidR="00E36FE0">
        <w:rPr>
          <w:rFonts w:ascii="Arial" w:hAnsi="Arial" w:cs="Arial"/>
          <w:bCs/>
          <w:sz w:val="28"/>
          <w:szCs w:val="28"/>
        </w:rPr>
        <w:t>ой безопасности и безопасности</w:t>
      </w:r>
    </w:p>
    <w:p w:rsidR="00D812B6" w:rsidRPr="00D812B6" w:rsidRDefault="00D812B6" w:rsidP="00D812B6">
      <w:pPr>
        <w:spacing w:line="240" w:lineRule="auto"/>
        <w:ind w:right="535"/>
        <w:contextualSpacing/>
        <w:jc w:val="both"/>
        <w:rPr>
          <w:rFonts w:ascii="Arial" w:hAnsi="Arial" w:cs="Arial"/>
          <w:bCs/>
          <w:sz w:val="28"/>
          <w:szCs w:val="28"/>
        </w:rPr>
      </w:pPr>
      <w:r w:rsidRPr="00D812B6">
        <w:rPr>
          <w:rFonts w:ascii="Arial" w:hAnsi="Arial" w:cs="Arial"/>
          <w:bCs/>
          <w:sz w:val="28"/>
          <w:szCs w:val="28"/>
        </w:rPr>
        <w:t>людей на водных объектах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B36C86">
        <w:rPr>
          <w:rFonts w:ascii="Arial" w:hAnsi="Arial" w:cs="Arial"/>
          <w:bCs/>
          <w:sz w:val="28"/>
          <w:szCs w:val="28"/>
        </w:rPr>
        <w:t>на 201</w:t>
      </w:r>
      <w:r w:rsidR="00E36FE0">
        <w:rPr>
          <w:rFonts w:ascii="Arial" w:hAnsi="Arial" w:cs="Arial"/>
          <w:bCs/>
          <w:sz w:val="28"/>
          <w:szCs w:val="28"/>
        </w:rPr>
        <w:t>5</w:t>
      </w:r>
      <w:r w:rsidR="00B36C86">
        <w:rPr>
          <w:rFonts w:ascii="Arial" w:hAnsi="Arial" w:cs="Arial"/>
          <w:bCs/>
          <w:sz w:val="28"/>
          <w:szCs w:val="28"/>
        </w:rPr>
        <w:t xml:space="preserve"> год</w:t>
      </w:r>
    </w:p>
    <w:p w:rsidR="00E36FE0" w:rsidRDefault="00E36FE0" w:rsidP="00E36FE0">
      <w:pPr>
        <w:tabs>
          <w:tab w:val="left" w:pos="10205"/>
        </w:tabs>
        <w:spacing w:line="240" w:lineRule="auto"/>
        <w:ind w:right="-1" w:firstLine="709"/>
        <w:contextualSpacing/>
        <w:jc w:val="both"/>
        <w:rPr>
          <w:rFonts w:ascii="Arial" w:hAnsi="Arial" w:cs="Arial"/>
          <w:sz w:val="28"/>
          <w:szCs w:val="28"/>
        </w:rPr>
      </w:pPr>
    </w:p>
    <w:p w:rsidR="006B71A8" w:rsidRDefault="00D812B6" w:rsidP="006B71A8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proofErr w:type="gramStart"/>
      <w:r w:rsidRPr="00D812B6">
        <w:rPr>
          <w:rFonts w:ascii="Arial" w:hAnsi="Arial" w:cs="Arial"/>
          <w:sz w:val="28"/>
          <w:szCs w:val="28"/>
        </w:rPr>
        <w:t>В соответствии с федеральными законами Российской Федерации № 28-ФЗ «О гражданской обороне», № 68-ФЗ «О защите населения и территорий от чрезвычайных ситуаций природного и техногенного характера» и в целях обеспечения мероприятий по ликвидации последствий чрезвычайных ситуаций на территории муниципального образования «</w:t>
      </w:r>
      <w:r w:rsidR="002B3110">
        <w:rPr>
          <w:rFonts w:ascii="Arial" w:hAnsi="Arial" w:cs="Arial"/>
          <w:sz w:val="28"/>
          <w:szCs w:val="28"/>
        </w:rPr>
        <w:t>Никольский</w:t>
      </w:r>
      <w:r w:rsidRPr="00D812B6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</w:t>
      </w:r>
      <w:r w:rsidR="006B71A8">
        <w:rPr>
          <w:rFonts w:ascii="Arial" w:hAnsi="Arial" w:cs="Arial"/>
          <w:sz w:val="28"/>
          <w:szCs w:val="28"/>
        </w:rPr>
        <w:t xml:space="preserve"> </w:t>
      </w:r>
      <w:r w:rsidR="006B71A8" w:rsidRPr="00556509">
        <w:rPr>
          <w:rFonts w:ascii="Arial" w:hAnsi="Arial" w:cs="Arial"/>
          <w:sz w:val="28"/>
          <w:szCs w:val="28"/>
        </w:rPr>
        <w:t xml:space="preserve">Администрация </w:t>
      </w:r>
      <w:r w:rsidR="002B3110">
        <w:rPr>
          <w:rFonts w:ascii="Arial" w:hAnsi="Arial" w:cs="Arial"/>
          <w:sz w:val="28"/>
          <w:szCs w:val="28"/>
        </w:rPr>
        <w:t>Никольского</w:t>
      </w:r>
      <w:r w:rsidR="006B71A8" w:rsidRPr="00556509">
        <w:rPr>
          <w:rFonts w:ascii="Arial" w:hAnsi="Arial" w:cs="Arial"/>
          <w:sz w:val="28"/>
          <w:szCs w:val="28"/>
        </w:rPr>
        <w:t xml:space="preserve"> сельсовета</w:t>
      </w:r>
      <w:r w:rsidR="006B71A8">
        <w:rPr>
          <w:rFonts w:ascii="Arial" w:hAnsi="Arial" w:cs="Arial"/>
          <w:sz w:val="28"/>
          <w:szCs w:val="28"/>
        </w:rPr>
        <w:t xml:space="preserve"> Щигровского района Курской области</w:t>
      </w:r>
      <w:r w:rsidR="006B71A8" w:rsidRPr="00556509">
        <w:rPr>
          <w:rFonts w:ascii="Arial" w:hAnsi="Arial" w:cs="Arial"/>
          <w:sz w:val="28"/>
          <w:szCs w:val="28"/>
        </w:rPr>
        <w:t xml:space="preserve"> ПОСТАНОВЛЯЕТ:</w:t>
      </w:r>
      <w:proofErr w:type="gramEnd"/>
    </w:p>
    <w:p w:rsidR="00E36FE0" w:rsidRDefault="00D812B6" w:rsidP="00E36FE0">
      <w:pPr>
        <w:pStyle w:val="a5"/>
        <w:numPr>
          <w:ilvl w:val="0"/>
          <w:numId w:val="3"/>
        </w:numPr>
        <w:spacing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36FE0">
        <w:rPr>
          <w:rFonts w:ascii="Arial" w:hAnsi="Arial" w:cs="Arial"/>
          <w:sz w:val="28"/>
          <w:szCs w:val="28"/>
        </w:rPr>
        <w:t>Утвердить прилагаемый План основных мероприятий МО «</w:t>
      </w:r>
      <w:r w:rsidR="002B3110">
        <w:rPr>
          <w:rFonts w:ascii="Arial" w:hAnsi="Arial" w:cs="Arial"/>
          <w:sz w:val="28"/>
          <w:szCs w:val="28"/>
        </w:rPr>
        <w:t>Никольский</w:t>
      </w:r>
      <w:r w:rsidRPr="00E36FE0">
        <w:rPr>
          <w:rFonts w:ascii="Arial" w:hAnsi="Arial" w:cs="Arial"/>
          <w:sz w:val="28"/>
          <w:szCs w:val="28"/>
        </w:rPr>
        <w:t xml:space="preserve"> сельсовет» Щигровского района Курской области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</w:t>
      </w:r>
      <w:r w:rsidR="00E36FE0">
        <w:rPr>
          <w:rFonts w:ascii="Arial" w:hAnsi="Arial" w:cs="Arial"/>
          <w:sz w:val="28"/>
          <w:szCs w:val="28"/>
        </w:rPr>
        <w:t>5</w:t>
      </w:r>
      <w:r w:rsidRPr="00E36FE0">
        <w:rPr>
          <w:rFonts w:ascii="Arial" w:hAnsi="Arial" w:cs="Arial"/>
          <w:sz w:val="28"/>
          <w:szCs w:val="28"/>
        </w:rPr>
        <w:t xml:space="preserve"> год.</w:t>
      </w:r>
    </w:p>
    <w:p w:rsidR="00E36FE0" w:rsidRDefault="00D812B6" w:rsidP="00E36FE0">
      <w:pPr>
        <w:pStyle w:val="a5"/>
        <w:numPr>
          <w:ilvl w:val="0"/>
          <w:numId w:val="3"/>
        </w:numPr>
        <w:spacing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E36FE0">
        <w:rPr>
          <w:rFonts w:ascii="Arial" w:hAnsi="Arial" w:cs="Arial"/>
          <w:sz w:val="28"/>
          <w:szCs w:val="28"/>
        </w:rPr>
        <w:t>Контроль за исполнением настоящего распоряжения оставляю за собой.</w:t>
      </w:r>
    </w:p>
    <w:p w:rsidR="00D812B6" w:rsidRPr="00E36FE0" w:rsidRDefault="00577D09" w:rsidP="00E36FE0">
      <w:pPr>
        <w:pStyle w:val="a5"/>
        <w:numPr>
          <w:ilvl w:val="0"/>
          <w:numId w:val="3"/>
        </w:numPr>
        <w:spacing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Постановление</w:t>
      </w:r>
      <w:r w:rsidR="00D812B6" w:rsidRPr="00E36FE0">
        <w:rPr>
          <w:rFonts w:ascii="Arial" w:hAnsi="Arial" w:cs="Arial"/>
          <w:sz w:val="28"/>
          <w:szCs w:val="28"/>
        </w:rPr>
        <w:t xml:space="preserve"> вступает в силу со дня его подписания.</w:t>
      </w:r>
      <w:bookmarkStart w:id="0" w:name="_GoBack"/>
      <w:bookmarkEnd w:id="0"/>
    </w:p>
    <w:p w:rsidR="00B433E8" w:rsidRDefault="00D812B6" w:rsidP="00E36FE0">
      <w:pPr>
        <w:spacing w:line="240" w:lineRule="auto"/>
        <w:ind w:right="535"/>
        <w:contextualSpacing/>
        <w:jc w:val="both"/>
        <w:rPr>
          <w:rFonts w:ascii="Arial" w:hAnsi="Arial" w:cs="Arial"/>
          <w:sz w:val="28"/>
          <w:szCs w:val="28"/>
        </w:rPr>
      </w:pPr>
      <w:r w:rsidRPr="00D812B6">
        <w:rPr>
          <w:rFonts w:ascii="Arial" w:hAnsi="Arial" w:cs="Arial"/>
          <w:sz w:val="28"/>
          <w:szCs w:val="28"/>
        </w:rPr>
        <w:t xml:space="preserve">Глава </w:t>
      </w:r>
      <w:r w:rsidR="002B3110">
        <w:rPr>
          <w:rFonts w:ascii="Arial" w:hAnsi="Arial" w:cs="Arial"/>
          <w:sz w:val="28"/>
          <w:szCs w:val="28"/>
        </w:rPr>
        <w:t>Никольского</w:t>
      </w:r>
      <w:r w:rsidRPr="00D812B6">
        <w:rPr>
          <w:rFonts w:ascii="Arial" w:hAnsi="Arial" w:cs="Arial"/>
          <w:sz w:val="28"/>
          <w:szCs w:val="28"/>
        </w:rPr>
        <w:t xml:space="preserve"> сельсовета</w:t>
      </w:r>
    </w:p>
    <w:p w:rsidR="00955B13" w:rsidRDefault="00D812B6" w:rsidP="00E36FE0">
      <w:pPr>
        <w:tabs>
          <w:tab w:val="left" w:pos="10205"/>
        </w:tabs>
        <w:spacing w:line="240" w:lineRule="auto"/>
        <w:ind w:right="-1"/>
        <w:contextualSpacing/>
        <w:jc w:val="both"/>
        <w:rPr>
          <w:rFonts w:ascii="Arial" w:hAnsi="Arial" w:cs="Arial"/>
          <w:sz w:val="28"/>
          <w:szCs w:val="28"/>
        </w:rPr>
      </w:pPr>
      <w:r w:rsidRPr="00D812B6">
        <w:rPr>
          <w:rFonts w:ascii="Arial" w:hAnsi="Arial" w:cs="Arial"/>
          <w:sz w:val="28"/>
          <w:szCs w:val="28"/>
        </w:rPr>
        <w:t xml:space="preserve">Щигровского района </w:t>
      </w:r>
      <w:r w:rsidR="00B433E8">
        <w:rPr>
          <w:rFonts w:ascii="Arial" w:hAnsi="Arial" w:cs="Arial"/>
          <w:sz w:val="28"/>
          <w:szCs w:val="28"/>
        </w:rPr>
        <w:t xml:space="preserve">                                       </w:t>
      </w:r>
      <w:r w:rsidR="002B3110">
        <w:rPr>
          <w:rFonts w:ascii="Arial" w:hAnsi="Arial" w:cs="Arial"/>
          <w:sz w:val="28"/>
          <w:szCs w:val="28"/>
        </w:rPr>
        <w:t xml:space="preserve">                               </w:t>
      </w:r>
      <w:r w:rsidR="00B433E8" w:rsidRPr="00D812B6">
        <w:rPr>
          <w:rFonts w:ascii="Arial" w:hAnsi="Arial" w:cs="Arial"/>
          <w:sz w:val="28"/>
          <w:szCs w:val="28"/>
        </w:rPr>
        <w:t>А.А.</w:t>
      </w:r>
      <w:r w:rsidR="002B3110">
        <w:rPr>
          <w:rFonts w:ascii="Arial" w:hAnsi="Arial" w:cs="Arial"/>
          <w:sz w:val="28"/>
          <w:szCs w:val="28"/>
        </w:rPr>
        <w:t>Степанова</w:t>
      </w:r>
    </w:p>
    <w:p w:rsidR="006B71A8" w:rsidRDefault="006B71A8" w:rsidP="00E36FE0">
      <w:pPr>
        <w:tabs>
          <w:tab w:val="left" w:pos="10205"/>
        </w:tabs>
        <w:spacing w:line="240" w:lineRule="auto"/>
        <w:ind w:right="-1"/>
        <w:contextualSpacing/>
        <w:jc w:val="both"/>
        <w:rPr>
          <w:rFonts w:ascii="Arial" w:hAnsi="Arial" w:cs="Arial"/>
        </w:rPr>
        <w:sectPr w:rsidR="006B71A8" w:rsidSect="00B433E8">
          <w:pgSz w:w="11906" w:h="16838"/>
          <w:pgMar w:top="1134" w:right="567" w:bottom="851" w:left="1134" w:header="708" w:footer="708" w:gutter="0"/>
          <w:cols w:space="708"/>
          <w:docGrid w:linePitch="360"/>
        </w:sectPr>
      </w:pPr>
    </w:p>
    <w:p w:rsidR="006B71A8" w:rsidRDefault="006B71A8" w:rsidP="006B71A8">
      <w:pPr>
        <w:pStyle w:val="a5"/>
        <w:tabs>
          <w:tab w:val="left" w:pos="10205"/>
        </w:tabs>
        <w:suppressAutoHyphens/>
        <w:spacing w:after="0" w:line="240" w:lineRule="auto"/>
        <w:ind w:left="426" w:right="-1" w:firstLine="9213"/>
        <w:jc w:val="both"/>
        <w:rPr>
          <w:rFonts w:ascii="Arial" w:hAnsi="Arial" w:cs="Arial"/>
          <w:sz w:val="28"/>
          <w:szCs w:val="28"/>
        </w:rPr>
      </w:pPr>
      <w:r w:rsidRPr="001F3322">
        <w:rPr>
          <w:rFonts w:ascii="Arial" w:hAnsi="Arial" w:cs="Arial"/>
          <w:sz w:val="28"/>
          <w:szCs w:val="28"/>
        </w:rPr>
        <w:lastRenderedPageBreak/>
        <w:t xml:space="preserve">Утверждено </w:t>
      </w:r>
    </w:p>
    <w:p w:rsidR="006B71A8" w:rsidRDefault="006B71A8" w:rsidP="006B71A8">
      <w:pPr>
        <w:pStyle w:val="a5"/>
        <w:tabs>
          <w:tab w:val="left" w:pos="10205"/>
        </w:tabs>
        <w:suppressAutoHyphens/>
        <w:spacing w:after="0" w:line="240" w:lineRule="auto"/>
        <w:ind w:left="426" w:right="-1" w:firstLine="921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постановление</w:t>
      </w:r>
      <w:r w:rsidR="002B3110">
        <w:rPr>
          <w:rFonts w:ascii="Arial" w:hAnsi="Arial" w:cs="Arial"/>
          <w:sz w:val="28"/>
          <w:szCs w:val="28"/>
        </w:rPr>
        <w:t>м</w:t>
      </w:r>
      <w:r w:rsidRPr="001F3322">
        <w:rPr>
          <w:rFonts w:ascii="Arial" w:hAnsi="Arial" w:cs="Arial"/>
          <w:sz w:val="28"/>
          <w:szCs w:val="28"/>
        </w:rPr>
        <w:t xml:space="preserve"> администрации </w:t>
      </w:r>
    </w:p>
    <w:p w:rsidR="006B71A8" w:rsidRDefault="002B3110" w:rsidP="006B71A8">
      <w:pPr>
        <w:pStyle w:val="a5"/>
        <w:tabs>
          <w:tab w:val="left" w:pos="10205"/>
        </w:tabs>
        <w:suppressAutoHyphens/>
        <w:spacing w:after="0" w:line="240" w:lineRule="auto"/>
        <w:ind w:left="426" w:right="-1" w:firstLine="921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Никольского</w:t>
      </w:r>
      <w:r w:rsidR="006B71A8">
        <w:rPr>
          <w:rFonts w:ascii="Arial" w:hAnsi="Arial" w:cs="Arial"/>
          <w:sz w:val="28"/>
          <w:szCs w:val="28"/>
        </w:rPr>
        <w:t xml:space="preserve"> сельсовета</w:t>
      </w:r>
    </w:p>
    <w:p w:rsidR="006B71A8" w:rsidRDefault="006B71A8" w:rsidP="006B71A8">
      <w:pPr>
        <w:pStyle w:val="a5"/>
        <w:tabs>
          <w:tab w:val="left" w:pos="10205"/>
        </w:tabs>
        <w:suppressAutoHyphens/>
        <w:spacing w:after="0" w:line="240" w:lineRule="auto"/>
        <w:ind w:left="426" w:right="-1" w:firstLine="9213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Щигровского района </w:t>
      </w:r>
      <w:r w:rsidRPr="001F3322">
        <w:rPr>
          <w:rFonts w:ascii="Arial" w:hAnsi="Arial" w:cs="Arial"/>
          <w:sz w:val="28"/>
          <w:szCs w:val="28"/>
        </w:rPr>
        <w:t xml:space="preserve">Курской области </w:t>
      </w:r>
    </w:p>
    <w:p w:rsidR="006B71A8" w:rsidRPr="001F3322" w:rsidRDefault="006B71A8" w:rsidP="006B71A8">
      <w:pPr>
        <w:pStyle w:val="a5"/>
        <w:tabs>
          <w:tab w:val="left" w:pos="10205"/>
        </w:tabs>
        <w:suppressAutoHyphens/>
        <w:spacing w:after="0" w:line="240" w:lineRule="auto"/>
        <w:ind w:left="426" w:right="-1" w:firstLine="9213"/>
        <w:jc w:val="both"/>
        <w:rPr>
          <w:rFonts w:ascii="Arial" w:hAnsi="Arial" w:cs="Arial"/>
          <w:sz w:val="28"/>
          <w:szCs w:val="28"/>
        </w:rPr>
      </w:pPr>
      <w:r w:rsidRPr="001F3322">
        <w:rPr>
          <w:rFonts w:ascii="Arial" w:hAnsi="Arial" w:cs="Arial"/>
          <w:sz w:val="28"/>
          <w:szCs w:val="28"/>
        </w:rPr>
        <w:t xml:space="preserve">от </w:t>
      </w:r>
      <w:r w:rsidR="002B3110">
        <w:rPr>
          <w:rFonts w:ascii="Arial" w:hAnsi="Arial" w:cs="Arial"/>
          <w:sz w:val="28"/>
          <w:szCs w:val="28"/>
        </w:rPr>
        <w:t>«26</w:t>
      </w:r>
      <w:r>
        <w:rPr>
          <w:rFonts w:ascii="Arial" w:hAnsi="Arial" w:cs="Arial"/>
          <w:sz w:val="28"/>
          <w:szCs w:val="28"/>
        </w:rPr>
        <w:t>»</w:t>
      </w:r>
      <w:r w:rsidRPr="001F3322">
        <w:rPr>
          <w:rFonts w:ascii="Arial" w:hAnsi="Arial" w:cs="Arial"/>
          <w:sz w:val="28"/>
          <w:szCs w:val="28"/>
        </w:rPr>
        <w:t xml:space="preserve"> декабря </w:t>
      </w:r>
      <w:r w:rsidR="002B3110">
        <w:rPr>
          <w:rFonts w:ascii="Arial" w:hAnsi="Arial" w:cs="Arial"/>
          <w:sz w:val="28"/>
          <w:szCs w:val="28"/>
        </w:rPr>
        <w:t>2014</w:t>
      </w:r>
      <w:r w:rsidRPr="001F3322">
        <w:rPr>
          <w:rFonts w:ascii="Arial" w:hAnsi="Arial" w:cs="Arial"/>
          <w:sz w:val="28"/>
          <w:szCs w:val="28"/>
        </w:rPr>
        <w:t xml:space="preserve"> года №</w:t>
      </w:r>
      <w:r>
        <w:rPr>
          <w:rFonts w:ascii="Arial" w:hAnsi="Arial" w:cs="Arial"/>
          <w:sz w:val="28"/>
          <w:szCs w:val="28"/>
        </w:rPr>
        <w:t xml:space="preserve"> </w:t>
      </w:r>
      <w:r w:rsidR="002B3110">
        <w:rPr>
          <w:rFonts w:ascii="Arial" w:hAnsi="Arial" w:cs="Arial"/>
          <w:sz w:val="28"/>
          <w:szCs w:val="28"/>
        </w:rPr>
        <w:t>71</w:t>
      </w:r>
    </w:p>
    <w:p w:rsidR="006B71A8" w:rsidRDefault="006B71A8" w:rsidP="006B71A8">
      <w:pPr>
        <w:pStyle w:val="a5"/>
        <w:tabs>
          <w:tab w:val="left" w:pos="10205"/>
        </w:tabs>
        <w:suppressAutoHyphens/>
        <w:spacing w:after="0" w:line="240" w:lineRule="auto"/>
        <w:ind w:left="426" w:right="-1"/>
        <w:jc w:val="center"/>
        <w:rPr>
          <w:rFonts w:ascii="Arial" w:hAnsi="Arial" w:cs="Arial"/>
          <w:b/>
          <w:sz w:val="36"/>
          <w:szCs w:val="36"/>
        </w:rPr>
      </w:pPr>
    </w:p>
    <w:p w:rsidR="006B71A8" w:rsidRDefault="006B71A8" w:rsidP="006B71A8">
      <w:pPr>
        <w:pStyle w:val="a5"/>
        <w:tabs>
          <w:tab w:val="left" w:pos="10205"/>
        </w:tabs>
        <w:suppressAutoHyphens/>
        <w:spacing w:after="0" w:line="240" w:lineRule="auto"/>
        <w:ind w:left="426" w:right="-1"/>
        <w:jc w:val="center"/>
        <w:rPr>
          <w:rFonts w:ascii="Arial" w:hAnsi="Arial" w:cs="Arial"/>
          <w:b/>
          <w:sz w:val="36"/>
          <w:szCs w:val="36"/>
        </w:rPr>
      </w:pPr>
    </w:p>
    <w:p w:rsidR="006B71A8" w:rsidRDefault="006B71A8" w:rsidP="006B71A8">
      <w:pPr>
        <w:pStyle w:val="a5"/>
        <w:tabs>
          <w:tab w:val="left" w:pos="10205"/>
        </w:tabs>
        <w:suppressAutoHyphens/>
        <w:spacing w:after="0" w:line="240" w:lineRule="auto"/>
        <w:ind w:left="426" w:right="-1"/>
        <w:jc w:val="center"/>
        <w:rPr>
          <w:rFonts w:ascii="Arial" w:hAnsi="Arial" w:cs="Arial"/>
          <w:b/>
          <w:sz w:val="36"/>
          <w:szCs w:val="36"/>
        </w:rPr>
      </w:pPr>
    </w:p>
    <w:p w:rsidR="006B71A8" w:rsidRDefault="006B71A8" w:rsidP="006B71A8">
      <w:pPr>
        <w:pStyle w:val="a5"/>
        <w:tabs>
          <w:tab w:val="left" w:pos="10205"/>
        </w:tabs>
        <w:suppressAutoHyphens/>
        <w:spacing w:after="0" w:line="240" w:lineRule="auto"/>
        <w:ind w:left="426" w:right="-1"/>
        <w:jc w:val="center"/>
        <w:rPr>
          <w:rFonts w:ascii="Arial" w:hAnsi="Arial" w:cs="Arial"/>
          <w:b/>
          <w:sz w:val="36"/>
          <w:szCs w:val="36"/>
        </w:rPr>
      </w:pPr>
      <w:r w:rsidRPr="001F3322">
        <w:rPr>
          <w:rFonts w:ascii="Arial" w:hAnsi="Arial" w:cs="Arial"/>
          <w:b/>
          <w:sz w:val="36"/>
          <w:szCs w:val="36"/>
        </w:rPr>
        <w:t xml:space="preserve">План </w:t>
      </w:r>
    </w:p>
    <w:p w:rsidR="006B71A8" w:rsidRDefault="006B71A8" w:rsidP="006B71A8">
      <w:pPr>
        <w:pStyle w:val="a5"/>
        <w:tabs>
          <w:tab w:val="left" w:pos="10205"/>
        </w:tabs>
        <w:suppressAutoHyphens/>
        <w:spacing w:after="0" w:line="240" w:lineRule="auto"/>
        <w:ind w:left="426" w:right="-1"/>
        <w:jc w:val="center"/>
        <w:rPr>
          <w:rFonts w:ascii="Arial" w:hAnsi="Arial" w:cs="Arial"/>
          <w:b/>
          <w:sz w:val="36"/>
          <w:szCs w:val="36"/>
        </w:rPr>
      </w:pPr>
      <w:r w:rsidRPr="001F3322">
        <w:rPr>
          <w:rFonts w:ascii="Arial" w:hAnsi="Arial" w:cs="Arial"/>
          <w:b/>
          <w:sz w:val="36"/>
          <w:szCs w:val="36"/>
        </w:rPr>
        <w:t>основных мероприятий МО «</w:t>
      </w:r>
      <w:r w:rsidR="002B3110">
        <w:rPr>
          <w:rFonts w:ascii="Arial" w:hAnsi="Arial" w:cs="Arial"/>
          <w:b/>
          <w:sz w:val="36"/>
          <w:szCs w:val="36"/>
        </w:rPr>
        <w:t>Никольский</w:t>
      </w:r>
      <w:r w:rsidRPr="001F3322">
        <w:rPr>
          <w:rFonts w:ascii="Arial" w:hAnsi="Arial" w:cs="Arial"/>
          <w:b/>
          <w:sz w:val="36"/>
          <w:szCs w:val="36"/>
        </w:rPr>
        <w:t xml:space="preserve"> сельсовет» </w:t>
      </w:r>
    </w:p>
    <w:p w:rsidR="006B71A8" w:rsidRDefault="006B71A8" w:rsidP="006B71A8">
      <w:pPr>
        <w:pStyle w:val="a5"/>
        <w:tabs>
          <w:tab w:val="left" w:pos="10205"/>
        </w:tabs>
        <w:suppressAutoHyphens/>
        <w:spacing w:after="0" w:line="240" w:lineRule="auto"/>
        <w:ind w:left="426" w:right="-1"/>
        <w:jc w:val="center"/>
        <w:rPr>
          <w:rFonts w:ascii="Arial" w:hAnsi="Arial" w:cs="Arial"/>
          <w:b/>
          <w:sz w:val="36"/>
          <w:szCs w:val="36"/>
        </w:rPr>
      </w:pPr>
      <w:r w:rsidRPr="001F3322">
        <w:rPr>
          <w:rFonts w:ascii="Arial" w:hAnsi="Arial" w:cs="Arial"/>
          <w:b/>
          <w:sz w:val="36"/>
          <w:szCs w:val="36"/>
        </w:rPr>
        <w:t xml:space="preserve">Щигровского района Курской области </w:t>
      </w:r>
    </w:p>
    <w:p w:rsidR="006B71A8" w:rsidRPr="001F3322" w:rsidRDefault="006B71A8" w:rsidP="006B71A8">
      <w:pPr>
        <w:pStyle w:val="a5"/>
        <w:tabs>
          <w:tab w:val="left" w:pos="10205"/>
        </w:tabs>
        <w:suppressAutoHyphens/>
        <w:spacing w:after="0" w:line="240" w:lineRule="auto"/>
        <w:ind w:left="426" w:right="-1"/>
        <w:jc w:val="center"/>
        <w:rPr>
          <w:rFonts w:ascii="Arial" w:hAnsi="Arial" w:cs="Arial"/>
          <w:b/>
          <w:sz w:val="36"/>
          <w:szCs w:val="36"/>
        </w:rPr>
      </w:pPr>
      <w:r w:rsidRPr="001F3322">
        <w:rPr>
          <w:rFonts w:ascii="Arial" w:hAnsi="Arial" w:cs="Arial"/>
          <w:b/>
          <w:sz w:val="36"/>
          <w:szCs w:val="36"/>
        </w:rPr>
        <w:t>в области гражданской обороны, предупреждения и ликвидации чрезвычайных ситуаций, обеспечения пожарной безопасности и безопасности людей</w:t>
      </w:r>
      <w:r>
        <w:rPr>
          <w:rFonts w:ascii="Arial" w:hAnsi="Arial" w:cs="Arial"/>
          <w:b/>
          <w:sz w:val="36"/>
          <w:szCs w:val="36"/>
        </w:rPr>
        <w:t xml:space="preserve"> на водных объектах на 2015 год</w:t>
      </w:r>
    </w:p>
    <w:p w:rsidR="006B71A8" w:rsidRPr="001F3322" w:rsidRDefault="006B71A8" w:rsidP="006B71A8">
      <w:pPr>
        <w:jc w:val="center"/>
        <w:rPr>
          <w:b/>
          <w:sz w:val="36"/>
          <w:szCs w:val="36"/>
        </w:rPr>
      </w:pPr>
    </w:p>
    <w:p w:rsidR="006B71A8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644CE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</w:p>
    <w:p w:rsidR="006644CE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</w:p>
    <w:p w:rsidR="006644CE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</w:p>
    <w:p w:rsidR="006644CE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</w:p>
    <w:p w:rsidR="006644CE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</w:p>
    <w:p w:rsidR="006644CE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</w:p>
    <w:p w:rsidR="006644CE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</w:p>
    <w:p w:rsidR="006644CE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</w:p>
    <w:p w:rsidR="006644CE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</w:p>
    <w:p w:rsidR="006644CE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</w:p>
    <w:p w:rsidR="006644CE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</w:p>
    <w:p w:rsidR="006644CE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</w:p>
    <w:p w:rsidR="006644CE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</w:p>
    <w:p w:rsidR="006644CE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</w:p>
    <w:p w:rsidR="006644CE" w:rsidRDefault="006644CE" w:rsidP="006644CE">
      <w:pPr>
        <w:tabs>
          <w:tab w:val="left" w:pos="1755"/>
        </w:tabs>
        <w:spacing w:line="240" w:lineRule="auto"/>
        <w:ind w:right="-1"/>
        <w:contextualSpacing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158"/>
        <w:gridCol w:w="5265"/>
        <w:gridCol w:w="122"/>
        <w:gridCol w:w="425"/>
        <w:gridCol w:w="1613"/>
        <w:gridCol w:w="88"/>
        <w:gridCol w:w="2252"/>
        <w:gridCol w:w="441"/>
        <w:gridCol w:w="2127"/>
        <w:gridCol w:w="283"/>
        <w:gridCol w:w="1418"/>
      </w:tblGrid>
      <w:tr w:rsidR="006644CE" w:rsidRPr="002950E9" w:rsidTr="002950E9">
        <w:tc>
          <w:tcPr>
            <w:tcW w:w="14709" w:type="dxa"/>
            <w:gridSpan w:val="12"/>
          </w:tcPr>
          <w:p w:rsidR="00E6767D" w:rsidRPr="002950E9" w:rsidRDefault="006644CE" w:rsidP="002B311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 xml:space="preserve">I. Мероприятия, проводимые под руководством Главы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 Курской области</w:t>
            </w:r>
            <w:r w:rsidR="00295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50E9">
              <w:rPr>
                <w:rFonts w:ascii="Arial" w:hAnsi="Arial" w:cs="Arial"/>
                <w:sz w:val="24"/>
                <w:szCs w:val="24"/>
              </w:rPr>
              <w:t>Основные мероприятия в области предупреждения и ликвидации чрезвычайных ситуаций,</w:t>
            </w:r>
            <w:r w:rsidR="002950E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50E9">
              <w:rPr>
                <w:rFonts w:ascii="Arial" w:hAnsi="Arial" w:cs="Arial"/>
                <w:sz w:val="24"/>
                <w:szCs w:val="24"/>
              </w:rPr>
              <w:t>обеспечения пожарной безопасности и безопасности людей на  водных объектах</w:t>
            </w: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Подведение итогов деятельности  органов управления ГО, районного звена ТП РСЧС Курской области, по выполнению мероприятий гражданской обороны, предупреждения и ликвидации ЧС, обеспечения пожарной безопасности и безопасности людей на водных объектах за </w:t>
            </w:r>
            <w:r w:rsidR="00E6767D">
              <w:rPr>
                <w:rFonts w:ascii="Arial" w:hAnsi="Arial" w:cs="Arial"/>
                <w:sz w:val="24"/>
                <w:szCs w:val="24"/>
              </w:rPr>
              <w:t>2015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год и постановка задач на 2015 год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24 декабря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района, отдел ГО ЧС администрации района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Руководящий состав ГО, районное звено  ТП РСЧС, органы местного самоуправления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Принятие и своевременное внесение изменений и дополнений в НПА в области обеспечения пожарной безопасности в соответствии с законодательством РФ и Курской области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постоянно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МО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Мероприятия по обеспечению безопасности населения на воде в период крещенских купаний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20-21 января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КЧС и ОПБ района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Председатель КЧС и ОПБ, 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Проведение технического обследования состояния ГТС и мероприятий связанных с весенним паводком на территории района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февраль-ноябрь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КЧС и ОПБ района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Собственники ГТС, ОМСУ, МО МВД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Проведение проверок состояния противопожарного водоснабжения в населенных пунктах и на ОЭ района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апрель-май,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октябрь-ноябрь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Начальник 13 ПЧ, ОНД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Подготовка организованных мест массового отдыха людей на воде (пляжей) к купальному сезону </w:t>
            </w:r>
            <w:r w:rsidR="00E6767D">
              <w:rPr>
                <w:rFonts w:ascii="Arial" w:hAnsi="Arial" w:cs="Arial"/>
                <w:sz w:val="24"/>
                <w:szCs w:val="24"/>
              </w:rPr>
              <w:t>2015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апрель-май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КЧС и ОПБ района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7. 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Обеспечение пожарной безопасности в ходе весенне-летнего пожароопасного периода: осуществления взаимодействия с Администрацией Курской области, территориальными подразделениями надзорной деятельности УНД ГУ МЧС России по Курской области, территориальным </w:t>
            </w: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управлением МПР России по Курской области, УВД по Курской области, по профилактике лесных пожаров и предупреждению их распространения на объекты и населенные пункты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апрель-август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Председатель КЧС и ОПБ района, ОНД, МО МВД, 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8.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Организация и проведение предупредительно-профилактических мероприятий по предупреждению ЧС связанных с лесными пожарами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май-октябрь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КЧС и ОПБ района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Щигровский участок ОГУ </w:t>
            </w:r>
            <w:proofErr w:type="spellStart"/>
            <w:r w:rsidRPr="002950E9">
              <w:rPr>
                <w:rFonts w:ascii="Arial" w:hAnsi="Arial" w:cs="Arial"/>
                <w:sz w:val="24"/>
                <w:szCs w:val="24"/>
              </w:rPr>
              <w:t>Золотухинолес</w:t>
            </w:r>
            <w:proofErr w:type="spellEnd"/>
            <w:r w:rsidRPr="002950E9">
              <w:rPr>
                <w:rFonts w:ascii="Arial" w:hAnsi="Arial" w:cs="Arial"/>
                <w:sz w:val="24"/>
                <w:szCs w:val="24"/>
              </w:rPr>
              <w:t>, управление образования, МО МВД, ОНД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Обеспечение пожарной безопасности в ходе осенне-зимнего пожароопасного периода: осуществления взаимодействия с Администрацией Курской области, территориальными подразделениями надзорной деятельности УНД ГУ МЧС России по Курской области, территориальным управлением МПР России по Курской области, УВД по Курской области, по профилактике пожаров в жилье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E6767D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январь-февраль,</w:t>
            </w:r>
            <w:r w:rsidR="00E676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50E9">
              <w:rPr>
                <w:rFonts w:ascii="Arial" w:hAnsi="Arial" w:cs="Arial"/>
                <w:sz w:val="24"/>
                <w:szCs w:val="24"/>
              </w:rPr>
              <w:t>октябрь-декабрь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Председатель КЧС и ОПБ района, ОНД, МО МВД, 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работы комиссий по подготовке к приему учреждений образования и культуры района к отопительному сезону </w:t>
            </w:r>
            <w:r w:rsidR="00E6767D">
              <w:rPr>
                <w:rFonts w:ascii="Arial" w:hAnsi="Arial" w:cs="Arial"/>
                <w:sz w:val="24"/>
                <w:szCs w:val="24"/>
              </w:rPr>
              <w:t>2015</w:t>
            </w:r>
            <w:r w:rsidRPr="002950E9">
              <w:rPr>
                <w:rFonts w:ascii="Arial" w:hAnsi="Arial" w:cs="Arial"/>
                <w:sz w:val="24"/>
                <w:szCs w:val="24"/>
              </w:rPr>
              <w:t>-2015 гг.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май-октябрь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КЧС и ОПБ района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управление образования, отдел культуры, 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сельсовета, ОНД.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Участие в проведении районных семинаров по обеспечению пожарной безопасности в период уборки зерновых, заготовки сена, зимне-стойлового содержания с/х животных, операции «Урожай», «Ферма»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E6767D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июнь-июль,</w:t>
            </w:r>
            <w:r w:rsidR="00E676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50E9">
              <w:rPr>
                <w:rFonts w:ascii="Arial" w:hAnsi="Arial" w:cs="Arial"/>
                <w:sz w:val="24"/>
                <w:szCs w:val="24"/>
              </w:rPr>
              <w:t>апрель-ноябрь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ОНД, 13 ПЧ 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Управление аграрной политики, руководители </w:t>
            </w:r>
            <w:proofErr w:type="spellStart"/>
            <w:r w:rsidRPr="002950E9">
              <w:rPr>
                <w:rFonts w:ascii="Arial" w:hAnsi="Arial" w:cs="Arial"/>
                <w:sz w:val="24"/>
                <w:szCs w:val="24"/>
              </w:rPr>
              <w:t>с\х</w:t>
            </w:r>
            <w:proofErr w:type="spellEnd"/>
            <w:r w:rsidRPr="002950E9">
              <w:rPr>
                <w:rFonts w:ascii="Arial" w:hAnsi="Arial" w:cs="Arial"/>
                <w:sz w:val="24"/>
                <w:szCs w:val="24"/>
              </w:rPr>
              <w:t xml:space="preserve"> предприятий, 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сельсовета, </w:t>
            </w: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фермеры и ИП,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12.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Обеспечение пожарной </w:t>
            </w:r>
            <w:proofErr w:type="gramStart"/>
            <w:r w:rsidRPr="002950E9">
              <w:rPr>
                <w:rFonts w:ascii="Arial" w:hAnsi="Arial" w:cs="Arial"/>
                <w:sz w:val="24"/>
                <w:szCs w:val="24"/>
              </w:rPr>
              <w:t>безопасности объектов летнего отдыха оздоровления  детей</w:t>
            </w:r>
            <w:proofErr w:type="gramEnd"/>
            <w:r w:rsidRPr="002950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июнь-август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ОНД 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Директора летних оздоровительных лагерей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Проведение профилактических противопожарных мероприятий по предупреждению гибели людей в осенне-зимний  пожароопасный период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сентябрь-декабрь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ОНД, 13 ПЧ, НО ГОЧС, КЧС и ОПБ</w:t>
            </w:r>
            <w:proofErr w:type="gramStart"/>
            <w:r w:rsidRPr="002950E9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ОМСУ, ОО, ОК,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Проведение координационных совещаний по взаимодействию отдела надзорной деятельности с органами местного самоуправления по пожарной безопасности населенных пунктов и ОЭ, предупреждению пожаров и чрезвычайных ситуаций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Выполнение мероприятий «БОМЖ»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зимний период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КЧС и ОПБ района,  ОНД, МО МВД, 13 ПЧ, НО ГОЧС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Проведение тренировок, учений по пожарной безопасности ОЭ. учреждений образования, МО района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отдельному плану 13 ПЧ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Начальник 13 ПЧ, ОНД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ОЭ, учреждения образования, МО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Проведение предупредительных противопожарных мероприятий на территории Щигровского района: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 обеспечение пожарной безопасности мест проведения Новогодних и Рождественских праздников;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организация  проведение месячника безопасности на водных объектах: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зимний период;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летний период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месячник пожарной безопасности в образовательных учреждениях;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организация  проведение месячника гражданской обороны;    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месячник проверки исправности печного отопления;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обеспечение пожарной безопасности школьных выпускных вечеров;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 xml:space="preserve">     участие в районной учительской конференции по подготовке школ к новому учебному году;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участие в работе комиссии по приемке школ к новому учебному году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26.12.</w:t>
            </w:r>
            <w:r w:rsidR="00E6767D">
              <w:rPr>
                <w:rFonts w:ascii="Arial" w:hAnsi="Arial" w:cs="Arial"/>
                <w:sz w:val="24"/>
                <w:szCs w:val="24"/>
              </w:rPr>
              <w:t>2015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10.01.2015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1-31 июля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ноябрь-декабрь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июль-август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1-30 сентября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1-31 октября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1-31 октября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июнь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29 августа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15-19 августа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Председатель КЧС и ОПБ администрации района, ОНД района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сельсовета, руководители учреждений и организаций района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Организация работы по увеличению объема резерва материальных ресурсов в организациях и сельхозпредприятиях района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сельсовета, руководители учреждений и организаций района, ОЭ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Осуществление предупредительного и профилактического информирования населения района по вопросам гражданской обороны, защиты населения от чрезвычайных ситуаций природного и техногенного характера, обеспечения пожарной безопасности и безопасности людей на воде 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Начальник отдела ГОЧС, начальник ОНД района, начальник ПЧ района,  начальники служб района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Главный редактор районной газеты, районное радио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Создание общественных спасательных постов (поручение Президента Российской Федерации от 22.02.2012 № Пр-447)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КЧС и ОПБ района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сельсовета, водопользователи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Организация и проведение заседаний комиссии  по чрезвычайным ситуациям и обеспечению пожарной безопасности администрации Щигровского района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плану работы КЧС и ОПБ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КЧС и ОПБ администрации района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Члены КЧС и ОПБ, 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сельсовета, руководители ОЭ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заседаний антитеррористической  комиссии Щигровского района 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плану работы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АК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антитеррористической комиссии района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Члены АК района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Организация и проведение заседаний комиссии по повышению устойчивости функционирования экономики Щигровского района</w:t>
            </w: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плану работы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ПУФ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комиссии по ПУФ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Члены комиссии по ПУФ, руководители ОЭ района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23.</w:t>
            </w:r>
          </w:p>
        </w:tc>
        <w:tc>
          <w:tcPr>
            <w:tcW w:w="5387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Заседания эвакуационной приемной комиссии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плану работы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ЭПК</w:t>
            </w:r>
          </w:p>
        </w:tc>
        <w:tc>
          <w:tcPr>
            <w:tcW w:w="269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ЭВАКО района</w:t>
            </w:r>
          </w:p>
        </w:tc>
        <w:tc>
          <w:tcPr>
            <w:tcW w:w="241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Члены ЭВАКО района</w:t>
            </w:r>
          </w:p>
        </w:tc>
        <w:tc>
          <w:tcPr>
            <w:tcW w:w="1418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950E9">
        <w:tc>
          <w:tcPr>
            <w:tcW w:w="14709" w:type="dxa"/>
            <w:gridSpan w:val="12"/>
          </w:tcPr>
          <w:p w:rsidR="00E6767D" w:rsidRDefault="006644CE" w:rsidP="00E6767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2. Мероприятия по подготовке органов управления, сил и средств ГО и РСЧС, должностных лиц, специалистов и населения:</w:t>
            </w:r>
          </w:p>
          <w:p w:rsidR="006644CE" w:rsidRPr="002950E9" w:rsidRDefault="006644CE" w:rsidP="00E6767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2950E9">
              <w:rPr>
                <w:rFonts w:ascii="Arial" w:hAnsi="Arial" w:cs="Arial"/>
                <w:sz w:val="24"/>
                <w:szCs w:val="24"/>
              </w:rPr>
              <w:t>)п</w:t>
            </w:r>
            <w:proofErr w:type="gramEnd"/>
            <w:r w:rsidRPr="002950E9">
              <w:rPr>
                <w:rFonts w:ascii="Arial" w:hAnsi="Arial" w:cs="Arial"/>
                <w:sz w:val="24"/>
                <w:szCs w:val="24"/>
              </w:rPr>
              <w:t>одготовка органов управления, сил и средств ГО и РСЧС</w:t>
            </w: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970" w:type="dxa"/>
            <w:gridSpan w:val="4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Тренировка по теме: «Действие оперативной группы КЧС и ОПБ администрации Щигровского района при ликвидации ЧС природного и техногенного характера»</w:t>
            </w:r>
          </w:p>
        </w:tc>
        <w:tc>
          <w:tcPr>
            <w:tcW w:w="1613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18 февраля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18 апреля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18 сентября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18 ноября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950E9">
              <w:rPr>
                <w:rFonts w:ascii="Arial" w:hAnsi="Arial" w:cs="Arial"/>
                <w:sz w:val="24"/>
                <w:szCs w:val="24"/>
              </w:rPr>
              <w:t>сельсоветаЩигровского</w:t>
            </w:r>
            <w:proofErr w:type="spellEnd"/>
            <w:r w:rsidRPr="002950E9">
              <w:rPr>
                <w:rFonts w:ascii="Arial" w:hAnsi="Arial" w:cs="Arial"/>
                <w:sz w:val="24"/>
                <w:szCs w:val="24"/>
              </w:rPr>
              <w:t xml:space="preserve"> района,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председатель КЧС и ОПБ,  НО ГОЧС,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ОГ КЧС и ОПБ Щигровского района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970" w:type="dxa"/>
            <w:gridSpan w:val="4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Штабная тренировка по теме: Действия органов управления территориальных подсистем РСЧС субъектов РФ при возникновении чрезвычайных ситуаций, вызванных паводками»</w:t>
            </w:r>
          </w:p>
        </w:tc>
        <w:tc>
          <w:tcPr>
            <w:tcW w:w="1613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февраль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района, отдел ГОЧС, Председатель КЧС и ОПБ администрации района, 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сельсовета, силы и средства РЗ ТП РСЧС Курской области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970" w:type="dxa"/>
            <w:gridSpan w:val="4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Штабная тренировка с органами управления ГО по теме: «Управление мероприятиями ГО при переводе с мирного на военное положение»: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МО  «Никольский сельсовет»</w:t>
            </w:r>
          </w:p>
        </w:tc>
        <w:tc>
          <w:tcPr>
            <w:tcW w:w="1613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18 марта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района, отдел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ОУ ГО  МО «</w:t>
            </w:r>
            <w:proofErr w:type="spellStart"/>
            <w:r w:rsidRPr="002950E9">
              <w:rPr>
                <w:rFonts w:ascii="Arial" w:hAnsi="Arial" w:cs="Arial"/>
                <w:sz w:val="24"/>
                <w:szCs w:val="24"/>
              </w:rPr>
              <w:t>Охочевский</w:t>
            </w:r>
            <w:proofErr w:type="spellEnd"/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сельсовет»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970" w:type="dxa"/>
            <w:gridSpan w:val="4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Штабная тренировка по теме: «Работа органов управления территориальных подсистем РСЧС субъектов РФ при возникновении чрезвычайных ситуаций, вызванных природными пожарами»</w:t>
            </w:r>
          </w:p>
        </w:tc>
        <w:tc>
          <w:tcPr>
            <w:tcW w:w="1613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апрель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района, отдел ГОЧС, Председатель КЧС и ОПБ администрации района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сельсовета, силы и средства РЗ ТП РСЧС Курской области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970" w:type="dxa"/>
            <w:gridSpan w:val="4"/>
          </w:tcPr>
          <w:p w:rsidR="006644CE" w:rsidRPr="002950E9" w:rsidRDefault="006644CE" w:rsidP="00E6767D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Штабная тренировка по теме: «Работа органов управления районного звена ТП РСЧС Курской области при возникновении ЧС на железнодорожном транспорте»</w:t>
            </w:r>
          </w:p>
        </w:tc>
        <w:tc>
          <w:tcPr>
            <w:tcW w:w="1613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18 июня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района,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председатель </w:t>
            </w: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КЧС и ОПБ,  НО ГОЧС,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Силы и средства РЗ ТП РСЧС Курской области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6.</w:t>
            </w:r>
          </w:p>
        </w:tc>
        <w:tc>
          <w:tcPr>
            <w:tcW w:w="5970" w:type="dxa"/>
            <w:gridSpan w:val="4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Штабная тренировка с руководящим составом  по теме: «Управление мероприятиями при угрозе возникновения террористического акта с проведением эвакуационных мероприятий»: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МКОУ « Знаменская  СОШ»</w:t>
            </w:r>
          </w:p>
        </w:tc>
        <w:tc>
          <w:tcPr>
            <w:tcW w:w="1613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17 мая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района, отдел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Управление образованием, руководящий состав </w:t>
            </w:r>
            <w:proofErr w:type="spellStart"/>
            <w:r w:rsidRPr="002950E9">
              <w:rPr>
                <w:rFonts w:ascii="Arial" w:hAnsi="Arial" w:cs="Arial"/>
                <w:sz w:val="24"/>
                <w:szCs w:val="24"/>
              </w:rPr>
              <w:t>Защитенской</w:t>
            </w:r>
            <w:proofErr w:type="spellEnd"/>
            <w:r w:rsidRPr="002950E9">
              <w:rPr>
                <w:rFonts w:ascii="Arial" w:hAnsi="Arial" w:cs="Arial"/>
                <w:sz w:val="24"/>
                <w:szCs w:val="24"/>
              </w:rPr>
              <w:t xml:space="preserve"> СОШ, силы постоянной готовности района.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970" w:type="dxa"/>
            <w:gridSpan w:val="4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Штабная тренировка по теме: «Работа органов управления районного звена ТП РСЧС Курской области при возникновении аварии на газовых сетях»</w:t>
            </w:r>
          </w:p>
        </w:tc>
        <w:tc>
          <w:tcPr>
            <w:tcW w:w="1613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18 августа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района,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председатель КЧС и ОПБ,  НО ГОЧС,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Щигровский филиал ОАО «</w:t>
            </w:r>
            <w:proofErr w:type="spellStart"/>
            <w:r w:rsidRPr="002950E9">
              <w:rPr>
                <w:rFonts w:ascii="Arial" w:hAnsi="Arial" w:cs="Arial"/>
                <w:sz w:val="24"/>
                <w:szCs w:val="24"/>
              </w:rPr>
              <w:t>Курскгаз</w:t>
            </w:r>
            <w:proofErr w:type="spellEnd"/>
            <w:r w:rsidRPr="002950E9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970" w:type="dxa"/>
            <w:gridSpan w:val="4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Штабная тренировка по теме: «Работа органов управления территориальных подсистем РСЧС субъектов РФ при возникновении чрезвычайных ситуаций на объектах ЖКХ»</w:t>
            </w:r>
          </w:p>
        </w:tc>
        <w:tc>
          <w:tcPr>
            <w:tcW w:w="1613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18 сентября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района, отдел ГОЧС, Председатель КЧС и ОПБ администрации района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сельсовета, силы и средства РЗ ТП РСЧС Курской области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970" w:type="dxa"/>
            <w:gridSpan w:val="4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Штабная тренировка с руководящим составом по теме: «Управление мероприятиями при угрозе возникновения пожара с проведением эвакуационных мероприятий»: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МКОУ « </w:t>
            </w:r>
            <w:proofErr w:type="spellStart"/>
            <w:r w:rsidRPr="002950E9">
              <w:rPr>
                <w:rFonts w:ascii="Arial" w:hAnsi="Arial" w:cs="Arial"/>
                <w:sz w:val="24"/>
                <w:szCs w:val="24"/>
              </w:rPr>
              <w:t>Защитенской</w:t>
            </w:r>
            <w:proofErr w:type="spellEnd"/>
            <w:r w:rsidRPr="002950E9">
              <w:rPr>
                <w:rFonts w:ascii="Arial" w:hAnsi="Arial" w:cs="Arial"/>
                <w:sz w:val="24"/>
                <w:szCs w:val="24"/>
              </w:rPr>
              <w:t xml:space="preserve">  СОШ»</w:t>
            </w:r>
          </w:p>
        </w:tc>
        <w:tc>
          <w:tcPr>
            <w:tcW w:w="1613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16 сентября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района, отдел ГОЧС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ПЧ района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Управление образованием, руководящий состав </w:t>
            </w:r>
            <w:proofErr w:type="spellStart"/>
            <w:r w:rsidRPr="002950E9">
              <w:rPr>
                <w:rFonts w:ascii="Arial" w:hAnsi="Arial" w:cs="Arial"/>
                <w:sz w:val="24"/>
                <w:szCs w:val="24"/>
              </w:rPr>
              <w:t>Озерской</w:t>
            </w:r>
            <w:proofErr w:type="spellEnd"/>
            <w:r w:rsidRPr="002950E9">
              <w:rPr>
                <w:rFonts w:ascii="Arial" w:hAnsi="Arial" w:cs="Arial"/>
                <w:sz w:val="24"/>
                <w:szCs w:val="24"/>
              </w:rPr>
              <w:t xml:space="preserve">  СОШ, 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ДПД сельсовета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5970" w:type="dxa"/>
            <w:gridSpan w:val="4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Штабная тренировка по теме: «Управление мероприятиями при угрозе возникновения ЧС биолого-социального характера на территории Щигровского района»</w:t>
            </w:r>
          </w:p>
        </w:tc>
        <w:tc>
          <w:tcPr>
            <w:tcW w:w="1613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15 октября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района,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председатель КЧС и ОПБ,  НО </w:t>
            </w: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ГОЧС,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Сеть наблюдения и лабораторного контроля Щигровского района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950E9">
        <w:tc>
          <w:tcPr>
            <w:tcW w:w="14709" w:type="dxa"/>
            <w:gridSpan w:val="12"/>
          </w:tcPr>
          <w:p w:rsidR="00E6767D" w:rsidRPr="002950E9" w:rsidRDefault="006644CE" w:rsidP="002B311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б) подготовка должностных лиц, специалистов и населения</w:t>
            </w: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Проведение занятий с руководящим составом МО, внештатными инструкторами по пожарному надзору по знаниям требований ФЗ «О пожарной безопасности»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11 апреля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11 сентября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НО ГОЧС, ОНД 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2.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Организация и проведения смотра – конкурса «Лучший сельсовет по выполнению  первичных мер пожарной безопасности на территории Щигровского района»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1-15 декабря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района,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 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начальник 13 ПЧ, начальник ОНД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Публикация статей в газете и выступления по радио по вопросам ГО,  защиты населения и территорий от ЧС, обеспечение пожарной безопасности и безопасности людей на водных объектах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района, председатель КЧС и ОПБ района, НО ГОЧС.  начальник ЕДДС,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Руководители служб ГО и ЧС района, редакция газеты «Районный вестник», студия радиовещания района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Занятия в системе профессиональной подготовки: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 с КНС, должностными лицами и специалистами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с диспетчерами ЕДДС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с главами сельских поселений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плану УМЦ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отдельному плану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отдельному плану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ГОУ ДПО «УМЦ ГО ЧС КО»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ГОЧС, начальник ЕДДС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КЧС и ОПБ района, НО ГОЧС. НО ОНД, Н ПЧ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Проведение занятий с практической отработкой действий членов ДПД сельских поселений на объектах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950E9">
              <w:rPr>
                <w:rFonts w:ascii="Arial" w:hAnsi="Arial" w:cs="Arial"/>
                <w:sz w:val="24"/>
                <w:szCs w:val="24"/>
              </w:rPr>
              <w:t>согласно плана</w:t>
            </w:r>
            <w:proofErr w:type="gramEnd"/>
            <w:r w:rsidRPr="002950E9">
              <w:rPr>
                <w:rFonts w:ascii="Arial" w:hAnsi="Arial" w:cs="Arial"/>
                <w:sz w:val="24"/>
                <w:szCs w:val="24"/>
              </w:rPr>
              <w:t xml:space="preserve"> ОНД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Начальник ПЧ района, руководители ОЭ, </w:t>
            </w: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950E9">
        <w:tc>
          <w:tcPr>
            <w:tcW w:w="14709" w:type="dxa"/>
            <w:gridSpan w:val="12"/>
          </w:tcPr>
          <w:p w:rsidR="00E6767D" w:rsidRPr="002950E9" w:rsidRDefault="006644CE" w:rsidP="002B311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в) выставочная деятельность, общественные, культурно-массовые, спортивные и другие мероприятия</w:t>
            </w: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Организация и проведение смотров конкурсов: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 на </w:t>
            </w:r>
            <w:proofErr w:type="gramStart"/>
            <w:r w:rsidRPr="002950E9">
              <w:rPr>
                <w:rFonts w:ascii="Arial" w:hAnsi="Arial" w:cs="Arial"/>
                <w:sz w:val="24"/>
                <w:szCs w:val="24"/>
              </w:rPr>
              <w:t>лучший</w:t>
            </w:r>
            <w:proofErr w:type="gramEnd"/>
            <w:r w:rsidRPr="002950E9">
              <w:rPr>
                <w:rFonts w:ascii="Arial" w:hAnsi="Arial" w:cs="Arial"/>
                <w:sz w:val="24"/>
                <w:szCs w:val="24"/>
              </w:rPr>
              <w:t xml:space="preserve"> УКП района;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 на лучший ПЭП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июль-август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август-сентябрь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района, НО ГОЧС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ЭПК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НАСФ МО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Приемные эвакопункты МО района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Проведение туристических соревнований и игры «Зарница» среди учреждений образования Щигровского района.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май-июнь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района, НО ГОЧС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Подведение итогов конкурса детского творчества на противопожарную тематику на территории района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до 1 апреля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НО ГО ЧС </w:t>
            </w:r>
          </w:p>
          <w:p w:rsidR="006644CE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начальник ПЧ, начальник ОНД</w:t>
            </w:r>
          </w:p>
          <w:p w:rsidR="00E6767D" w:rsidRDefault="00E6767D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767D" w:rsidRDefault="00E6767D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767D" w:rsidRDefault="00E6767D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767D" w:rsidRPr="002950E9" w:rsidRDefault="00E6767D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Образовательные учреждения района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950E9">
        <w:tc>
          <w:tcPr>
            <w:tcW w:w="14709" w:type="dxa"/>
            <w:gridSpan w:val="12"/>
          </w:tcPr>
          <w:p w:rsidR="00E6767D" w:rsidRPr="002950E9" w:rsidRDefault="006644CE" w:rsidP="002B311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3. Мероприятия по проверке готовности органов управления, сил и средств ГО и РСЧС Курской области</w:t>
            </w:r>
            <w:r w:rsidR="00E6767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50E9">
              <w:rPr>
                <w:rFonts w:ascii="Arial" w:hAnsi="Arial" w:cs="Arial"/>
                <w:sz w:val="24"/>
                <w:szCs w:val="24"/>
              </w:rPr>
              <w:t>к действиям по предназначению</w:t>
            </w: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Проведение проверки готовности и занятий с практической отработкой действий членов ДПК и ДПД сельских поселений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плану 13 ПЧ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КЧС и ОПБ района, НО ГОЧС, 13 П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Проверка сил и средств постоянной готовности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10 октября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КЧС и ОПБ района, НО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Силы  и средства РЗ ТП РСЧС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Проверки выполнения сельскими поселениями возложенных задач в области ГО, защиты населения и территории от ЧС природного и техногенного характера, </w:t>
            </w: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обеспечение пожарной безопасности и безопасности людей на водных объектах.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по плану ОНД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Щигровского района,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 xml:space="preserve"> председатель КЧС и ОПБ,  НО ГОЧС, начальник ПЧ, начальник ОНД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сельсовета, руководители ОЭ, учреждения МО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4.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Проверка вопросов обучения учащихся в области ГО и защиты населения и территории от ЧС: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плану ОНД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КЧС и ОПБ, НО ГОЧС, ОНД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Управление образования Щигровского района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Проверки состояние боеготовности ДПК и ДПД сельских поселений. 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по плану 13 ПЧ 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Председатель КЧС и ОПБ, НО ГОЧС, 13 ПЧ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Проверяемая 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Контроль за проведением работы по созданию добровольной пожарной охраны на территориях муниципальных образований района 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ОНД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района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Контроль за оснащением добровольной пожарной охраны приспособленной для пожаротушения техникой, мотопомпой, ранцевыми огнетушителями, пожарным инвентарем на территориях муниципальных образований района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ОНД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Контроль за проведением работ по оборудованию водонапорных башен устройствами для забора воды пожарной техникой на территориях муниципальных образований района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ОНД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Контроль за проведением работ по устройству пожарных пирсов (площадок с твердым покрытием) на территориях муниципальных образований района 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отдельному графику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ОНД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950E9">
        <w:tc>
          <w:tcPr>
            <w:tcW w:w="14709" w:type="dxa"/>
            <w:gridSpan w:val="12"/>
          </w:tcPr>
          <w:p w:rsidR="00E6767D" w:rsidRDefault="00E6767D" w:rsidP="00E6767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644CE" w:rsidRDefault="006644CE" w:rsidP="00E6767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VII. Мероприятия проводимые под руководством начальника отдела ГО и ЧС района</w:t>
            </w:r>
          </w:p>
          <w:p w:rsidR="006644CE" w:rsidRPr="002950E9" w:rsidRDefault="006644CE" w:rsidP="00E6767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1.Основные мероприятия в области предупреждения и ликвидации чрезвычайных ситуаций,</w:t>
            </w:r>
          </w:p>
          <w:p w:rsidR="00E6767D" w:rsidRPr="002950E9" w:rsidRDefault="006644CE" w:rsidP="002B311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обеспечения пожарной безопасности и безопасности людей на  водных объектах</w:t>
            </w: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Разработка ежегодного государственного </w:t>
            </w: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 xml:space="preserve">доклада «О состоянии защиты населения и территории Щигровского района Курской области от чрезвычайных ситуаций природного и техногенного характера в </w:t>
            </w:r>
            <w:r w:rsidR="00E6767D">
              <w:rPr>
                <w:rFonts w:ascii="Arial" w:hAnsi="Arial" w:cs="Arial"/>
                <w:sz w:val="24"/>
                <w:szCs w:val="24"/>
              </w:rPr>
              <w:t>2015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году»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к 18 декабря</w:t>
            </w:r>
          </w:p>
          <w:p w:rsidR="006644CE" w:rsidRPr="002950E9" w:rsidRDefault="00E6767D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2015</w:t>
            </w:r>
            <w:r w:rsidR="006644CE" w:rsidRPr="002950E9">
              <w:rPr>
                <w:rFonts w:ascii="Arial" w:hAnsi="Arial" w:cs="Arial"/>
                <w:sz w:val="24"/>
                <w:szCs w:val="24"/>
              </w:rPr>
              <w:t xml:space="preserve"> г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НО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Разработка ежегодного государственного доклада «О состоянии гражданской обороны Щигровского района Курской области в </w:t>
            </w:r>
            <w:r w:rsidR="00E6767D">
              <w:rPr>
                <w:rFonts w:ascii="Arial" w:hAnsi="Arial" w:cs="Arial"/>
                <w:sz w:val="24"/>
                <w:szCs w:val="24"/>
              </w:rPr>
              <w:t>2015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году»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к 18 декабря </w:t>
            </w:r>
          </w:p>
          <w:p w:rsidR="006644CE" w:rsidRPr="002950E9" w:rsidRDefault="00E6767D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2015</w:t>
            </w:r>
            <w:r w:rsidR="006644CE" w:rsidRPr="002950E9">
              <w:rPr>
                <w:rFonts w:ascii="Arial" w:hAnsi="Arial" w:cs="Arial"/>
                <w:sz w:val="24"/>
                <w:szCs w:val="24"/>
              </w:rPr>
              <w:t xml:space="preserve"> г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Уточнение и корректировка комплексного плана совершенствования гражданской защиты в </w:t>
            </w:r>
            <w:proofErr w:type="spellStart"/>
            <w:r w:rsidRPr="002950E9">
              <w:rPr>
                <w:rFonts w:ascii="Arial" w:hAnsi="Arial" w:cs="Arial"/>
                <w:sz w:val="24"/>
                <w:szCs w:val="24"/>
              </w:rPr>
              <w:t>Щигровском</w:t>
            </w:r>
            <w:proofErr w:type="spellEnd"/>
            <w:r w:rsidRPr="002950E9">
              <w:rPr>
                <w:rFonts w:ascii="Arial" w:hAnsi="Arial" w:cs="Arial"/>
                <w:sz w:val="24"/>
                <w:szCs w:val="24"/>
              </w:rPr>
              <w:t xml:space="preserve"> районе на 2015 год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до 18 декабря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Разработка Плана работы комиссии по повышению устойчивости функционирования объектов экономики Щигровского района на 2015 год.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до 18 января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Разработка Плана работы комиссии по предупреждению и ликвидации чрезвычайных ситуаций и обеспечения пожарной безопасности Щигровского района на 2015 год.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до 18 января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Разработка Плана проведения заседаний комиссии по предупреждению и ликвидации чрезвычайных ситуаций и обеспечения пожарной безопасности Щигровского района на 2015 год.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до 18 января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Разработка Плана работы приемной эвакуационной комиссии Щигровского района на 2015 год.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до 18 января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Разработка Плана проведения заседаний приемной эвакуационной комиссии  Щигровского района на 2015 год.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до 18 января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Разработка Плана работы антитеррористической  комиссии Щигровского района на 2015 год.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до 18 января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Разработка Плана проведения заседаний </w:t>
            </w: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антитеррористической комиссии  Щигровского района на 2015 год.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до 18 января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Участие в плановых и внеплановых проверках по соблюдению требований пожарной безопасности, гражданской обороны,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указанию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Участие в проверках по обеспечению безопасности на воде (рейды, патрулирования)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указанию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Сбор с ответственными за планирование и разработку   Планов основных мероприятий в муниципальных образованиях, предприятиях, учреждениях и организациях на 2015 г.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25 сентября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Сборы с </w:t>
            </w:r>
            <w:proofErr w:type="spellStart"/>
            <w:r w:rsidRPr="002950E9">
              <w:rPr>
                <w:rFonts w:ascii="Arial" w:hAnsi="Arial" w:cs="Arial"/>
                <w:sz w:val="24"/>
                <w:szCs w:val="24"/>
              </w:rPr>
              <w:t>работникамиспециально</w:t>
            </w:r>
            <w:proofErr w:type="spellEnd"/>
            <w:r w:rsidRPr="002950E9">
              <w:rPr>
                <w:rFonts w:ascii="Arial" w:hAnsi="Arial" w:cs="Arial"/>
                <w:sz w:val="24"/>
                <w:szCs w:val="24"/>
              </w:rPr>
              <w:t xml:space="preserve"> уполномоченными для решения задач в области гражданской обороны, предупреждения и ликвидации чрезвычайных ситуаций в муниципальных образованиях и спасательных службах Курской области по порядку  согласования, утверждения и ведения Планов основных мероприятий на 2015 год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8 октября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ГОЧС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Единый районный смотр готовности сил и средств формирований экстренного реагирования, предназначенных для ликвидации аварий на социальных объектах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10 октября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 и 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КЧС и ОПБ района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Силы и средства экстренного реагирования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РЗ ОТП РСЧС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Проверка готовности  сил и средств сельских поселений  к тушению пожаров на территории Щигровского района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9 апреля, 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8 октября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 и 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КЧС и ОПБ района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ОГПН района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950E9">
              <w:rPr>
                <w:rFonts w:ascii="Arial" w:hAnsi="Arial" w:cs="Arial"/>
                <w:sz w:val="24"/>
                <w:szCs w:val="24"/>
              </w:rPr>
              <w:t>сельсоветасельсоветов</w:t>
            </w:r>
            <w:proofErr w:type="spellEnd"/>
            <w:r w:rsidRPr="002950E9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силы и средства поселений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Участие в рейдах по водоемам района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    в купальный сезон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   в осенне-зимний сезон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июнь-июль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декабрь-январь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НО ГО и 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КЧС и ОПБ </w:t>
            </w: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района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950E9">
              <w:rPr>
                <w:rFonts w:ascii="Arial" w:hAnsi="Arial" w:cs="Arial"/>
                <w:sz w:val="24"/>
                <w:szCs w:val="24"/>
              </w:rPr>
              <w:t>сельсоветасельсове</w:t>
            </w: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тов</w:t>
            </w:r>
            <w:proofErr w:type="spellEnd"/>
            <w:r w:rsidRPr="002950E9">
              <w:rPr>
                <w:rFonts w:ascii="Arial" w:hAnsi="Arial" w:cs="Arial"/>
                <w:sz w:val="24"/>
                <w:szCs w:val="24"/>
              </w:rPr>
              <w:t>, балансодержатели прудов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17.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Проверка ГТС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950E9">
              <w:rPr>
                <w:rFonts w:ascii="Arial" w:hAnsi="Arial" w:cs="Arial"/>
                <w:sz w:val="24"/>
                <w:szCs w:val="24"/>
              </w:rPr>
              <w:t>предпаводковый</w:t>
            </w:r>
            <w:proofErr w:type="spellEnd"/>
            <w:r w:rsidRPr="002950E9">
              <w:rPr>
                <w:rFonts w:ascii="Arial" w:hAnsi="Arial" w:cs="Arial"/>
                <w:sz w:val="24"/>
                <w:szCs w:val="24"/>
              </w:rPr>
              <w:t xml:space="preserve"> период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 и 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КЧС и ОПБ района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 балансодержатели прудов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675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5265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Проверка сил и средств по тушению природных пожаров на территории Щигровского лесничества 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пожароопасный период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 и 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КЧС и ОПБ района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ПЧ района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ОНД, 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  <w:p w:rsidR="006644CE" w:rsidRPr="002950E9" w:rsidRDefault="002B3110" w:rsidP="002B3110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Силы и средства </w:t>
            </w:r>
            <w:proofErr w:type="spellStart"/>
            <w:r w:rsidR="006644CE" w:rsidRPr="002950E9">
              <w:rPr>
                <w:rFonts w:ascii="Arial" w:hAnsi="Arial" w:cs="Arial"/>
                <w:sz w:val="24"/>
                <w:szCs w:val="24"/>
              </w:rPr>
              <w:t>Золотухинолес</w:t>
            </w:r>
            <w:proofErr w:type="spellEnd"/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950E9">
        <w:tc>
          <w:tcPr>
            <w:tcW w:w="14709" w:type="dxa"/>
            <w:gridSpan w:val="12"/>
          </w:tcPr>
          <w:p w:rsidR="006644CE" w:rsidRPr="002950E9" w:rsidRDefault="006644CE" w:rsidP="00E6767D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2.Мероприятия по подготовке органов управления, сил и средств ГО и РСЧС, должностных лиц, специалистов и населения:</w:t>
            </w:r>
          </w:p>
          <w:p w:rsidR="00E6767D" w:rsidRPr="002950E9" w:rsidRDefault="006644CE" w:rsidP="002B311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а</w:t>
            </w:r>
            <w:proofErr w:type="gramStart"/>
            <w:r w:rsidRPr="002950E9">
              <w:rPr>
                <w:rFonts w:ascii="Arial" w:hAnsi="Arial" w:cs="Arial"/>
                <w:sz w:val="24"/>
                <w:szCs w:val="24"/>
              </w:rPr>
              <w:t>)п</w:t>
            </w:r>
            <w:proofErr w:type="gramEnd"/>
            <w:r w:rsidRPr="002950E9">
              <w:rPr>
                <w:rFonts w:ascii="Arial" w:hAnsi="Arial" w:cs="Arial"/>
                <w:sz w:val="24"/>
                <w:szCs w:val="24"/>
              </w:rPr>
              <w:t>одготовка органов управления, сил и средств ГО и РЗ ОТП РСЧС Курской области</w:t>
            </w: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Проведение тренировок с органами управления РЗ ТП РСЧС Курской области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по плану </w:t>
            </w:r>
            <w:proofErr w:type="spellStart"/>
            <w:r w:rsidRPr="002950E9">
              <w:rPr>
                <w:rFonts w:ascii="Arial" w:hAnsi="Arial" w:cs="Arial"/>
                <w:sz w:val="24"/>
                <w:szCs w:val="24"/>
              </w:rPr>
              <w:t>основныхмероприятий</w:t>
            </w:r>
            <w:proofErr w:type="spellEnd"/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 и 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Органы управления РЗ ТП РСЧС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Проведение тренировок в общеобразовательных учреждениях по тематике ГО, антитеррористической защищенности и обеспечения пожарной безопасности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каждую последнюю пятницу месяца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 и 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950E9">
        <w:tc>
          <w:tcPr>
            <w:tcW w:w="14709" w:type="dxa"/>
            <w:gridSpan w:val="12"/>
          </w:tcPr>
          <w:p w:rsidR="00E6767D" w:rsidRPr="002950E9" w:rsidRDefault="006644CE" w:rsidP="002B311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б) подготовка должностных лиц и специалистов</w:t>
            </w: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Подготовка и обучение командиров формирований, специалистов сельского хозяйства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плану комплектования УМЦ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 и 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Обучение командно-начальствующего состава района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плану комплектования УМЦ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 и 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Обучение работающего населения администрации Щигровского района 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в течение года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 и 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Указанная категория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950E9">
        <w:tc>
          <w:tcPr>
            <w:tcW w:w="14709" w:type="dxa"/>
            <w:gridSpan w:val="12"/>
          </w:tcPr>
          <w:p w:rsidR="00E6767D" w:rsidRPr="002950E9" w:rsidRDefault="006644CE" w:rsidP="002B311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в) выставочная деятельность, общественные, культурно массовые, спортивные и другие мероприятия</w:t>
            </w: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Организация и проведение смотров конкурсов: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 на лучший класс-кабинет  по курсу ОБЖ;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на лучшую учебно-материальную базу предприятий и организаций по ГО;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на лучшее защитное сооружение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март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октябрь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декабрь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НО ГО и 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Управление образованием </w:t>
            </w: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района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Руководители хозяйств, учреждений и организаций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Руководители хозяйств, учреждений и организаций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Организация соревнований по пожарно-прикладному виду спорта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май- июнь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 и 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ПЧ Щигровского района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Образовательные учреждения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950E9">
        <w:tc>
          <w:tcPr>
            <w:tcW w:w="14709" w:type="dxa"/>
            <w:gridSpan w:val="12"/>
          </w:tcPr>
          <w:p w:rsidR="00E6767D" w:rsidRPr="002950E9" w:rsidRDefault="006644CE" w:rsidP="002B3110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3. Мероприятия по проверке готовности органов управления, сил и средств ГО  РЗ ОТП РСЧС</w:t>
            </w: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Осуществление контроля: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 подготовка котельных, систем тепл</w:t>
            </w:r>
            <w:proofErr w:type="gramStart"/>
            <w:r w:rsidRPr="002950E9">
              <w:rPr>
                <w:rFonts w:ascii="Arial" w:hAnsi="Arial" w:cs="Arial"/>
                <w:sz w:val="24"/>
                <w:szCs w:val="24"/>
              </w:rPr>
              <w:t>о-</w:t>
            </w:r>
            <w:proofErr w:type="gramEnd"/>
            <w:r w:rsidRPr="002950E9">
              <w:rPr>
                <w:rFonts w:ascii="Arial" w:hAnsi="Arial" w:cs="Arial"/>
                <w:sz w:val="24"/>
                <w:szCs w:val="24"/>
              </w:rPr>
              <w:t xml:space="preserve"> энергоснабжения к отопительному сезону </w:t>
            </w:r>
            <w:r w:rsidR="00E6767D">
              <w:rPr>
                <w:rFonts w:ascii="Arial" w:hAnsi="Arial" w:cs="Arial"/>
                <w:sz w:val="24"/>
                <w:szCs w:val="24"/>
              </w:rPr>
              <w:t>2015</w:t>
            </w:r>
            <w:r w:rsidRPr="002950E9">
              <w:rPr>
                <w:rFonts w:ascii="Arial" w:hAnsi="Arial" w:cs="Arial"/>
                <w:sz w:val="24"/>
                <w:szCs w:val="24"/>
              </w:rPr>
              <w:t>-2015 г.г.;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      спиливание особо опасных деревьев под линиями электропередач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май-август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по графику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 и ЧС,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отдел промышленности, строительства, ЖКХ, ТЭК и транспорта</w:t>
            </w: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Объекты ТЭК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Инвентаризация источников водоснабжения в районе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8-17 декабря</w:t>
            </w: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 и 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44CE" w:rsidRPr="002950E9" w:rsidTr="002B3110">
        <w:tc>
          <w:tcPr>
            <w:tcW w:w="517" w:type="dxa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23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Инвентаризация защитных сооружений</w:t>
            </w:r>
          </w:p>
        </w:tc>
        <w:tc>
          <w:tcPr>
            <w:tcW w:w="2160" w:type="dxa"/>
            <w:gridSpan w:val="3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8-17 декабря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40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НО ГО и ЧС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8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 xml:space="preserve">Глава  </w:t>
            </w:r>
            <w:r w:rsidR="002B3110"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Pr="002950E9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950E9">
              <w:rPr>
                <w:rFonts w:ascii="Arial" w:hAnsi="Arial" w:cs="Arial"/>
                <w:sz w:val="24"/>
                <w:szCs w:val="24"/>
              </w:rPr>
              <w:t>руководители ОЭ, учреждения образования</w:t>
            </w:r>
          </w:p>
        </w:tc>
        <w:tc>
          <w:tcPr>
            <w:tcW w:w="1701" w:type="dxa"/>
            <w:gridSpan w:val="2"/>
          </w:tcPr>
          <w:p w:rsidR="006644CE" w:rsidRPr="002950E9" w:rsidRDefault="006644CE" w:rsidP="002950E9">
            <w:pPr>
              <w:spacing w:line="24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6314"/>
      </w:tblGrid>
      <w:tr w:rsidR="00E6767D" w:rsidRPr="00E6767D" w:rsidTr="00E6767D">
        <w:tc>
          <w:tcPr>
            <w:tcW w:w="8472" w:type="dxa"/>
          </w:tcPr>
          <w:p w:rsidR="00E6767D" w:rsidRPr="00E6767D" w:rsidRDefault="00E6767D" w:rsidP="00E6767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67D">
              <w:rPr>
                <w:rFonts w:ascii="Arial" w:hAnsi="Arial" w:cs="Arial"/>
                <w:sz w:val="24"/>
                <w:szCs w:val="24"/>
              </w:rPr>
              <w:t>Председатель комиссии по предупреждению</w:t>
            </w:r>
          </w:p>
          <w:p w:rsidR="00E6767D" w:rsidRPr="00E6767D" w:rsidRDefault="00E6767D" w:rsidP="00E6767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67D">
              <w:rPr>
                <w:rFonts w:ascii="Arial" w:hAnsi="Arial" w:cs="Arial"/>
                <w:sz w:val="24"/>
                <w:szCs w:val="24"/>
              </w:rPr>
              <w:t xml:space="preserve">и ликвидации чрезвычайных ситуаций и обеспечению </w:t>
            </w:r>
          </w:p>
          <w:p w:rsidR="00E6767D" w:rsidRPr="00E6767D" w:rsidRDefault="00E6767D" w:rsidP="00E6767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67D">
              <w:rPr>
                <w:rFonts w:ascii="Arial" w:hAnsi="Arial" w:cs="Arial"/>
                <w:sz w:val="24"/>
                <w:szCs w:val="24"/>
              </w:rPr>
              <w:t xml:space="preserve">пожарной безопасности администрации </w:t>
            </w:r>
          </w:p>
          <w:p w:rsidR="00E6767D" w:rsidRPr="00E6767D" w:rsidRDefault="002B3110" w:rsidP="00E6767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Никольского</w:t>
            </w:r>
            <w:r w:rsidR="00E6767D" w:rsidRPr="00E6767D">
              <w:rPr>
                <w:rFonts w:ascii="Arial" w:hAnsi="Arial" w:cs="Arial"/>
                <w:sz w:val="24"/>
                <w:szCs w:val="24"/>
              </w:rPr>
              <w:t xml:space="preserve"> сельсовета</w:t>
            </w:r>
          </w:p>
          <w:p w:rsidR="00E6767D" w:rsidRPr="00E6767D" w:rsidRDefault="00E6767D" w:rsidP="00E6767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67D">
              <w:rPr>
                <w:rFonts w:ascii="Arial" w:hAnsi="Arial" w:cs="Arial"/>
                <w:sz w:val="24"/>
                <w:szCs w:val="24"/>
              </w:rPr>
              <w:t>Щигровского Курской области</w:t>
            </w:r>
          </w:p>
          <w:p w:rsidR="00E6767D" w:rsidRPr="00E6767D" w:rsidRDefault="00E6767D" w:rsidP="00E6767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67D">
              <w:rPr>
                <w:rFonts w:ascii="Arial" w:hAnsi="Arial" w:cs="Arial"/>
                <w:sz w:val="24"/>
                <w:szCs w:val="24"/>
              </w:rPr>
              <w:t>__________________</w:t>
            </w:r>
          </w:p>
          <w:p w:rsidR="00E6767D" w:rsidRPr="00E6767D" w:rsidRDefault="002B3110" w:rsidP="00E6767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Г.А.Казакевич</w:t>
            </w:r>
          </w:p>
          <w:p w:rsidR="00E6767D" w:rsidRPr="00E6767D" w:rsidRDefault="002B3110" w:rsidP="002B3110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«26</w:t>
            </w:r>
            <w:r w:rsidR="00E6767D" w:rsidRPr="00E6767D">
              <w:rPr>
                <w:rFonts w:ascii="Arial" w:hAnsi="Arial" w:cs="Arial"/>
                <w:sz w:val="24"/>
                <w:szCs w:val="24"/>
              </w:rPr>
              <w:t>» декабря 2014г.</w:t>
            </w:r>
          </w:p>
        </w:tc>
        <w:tc>
          <w:tcPr>
            <w:tcW w:w="6314" w:type="dxa"/>
          </w:tcPr>
          <w:p w:rsidR="00E6767D" w:rsidRPr="00E6767D" w:rsidRDefault="00E6767D" w:rsidP="00E6767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67D">
              <w:rPr>
                <w:rFonts w:ascii="Arial" w:hAnsi="Arial" w:cs="Arial"/>
                <w:sz w:val="24"/>
                <w:szCs w:val="24"/>
              </w:rPr>
              <w:t>Начальник отдела по вопросам</w:t>
            </w:r>
          </w:p>
          <w:p w:rsidR="00E6767D" w:rsidRPr="00E6767D" w:rsidRDefault="00E6767D" w:rsidP="00E6767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67D">
              <w:rPr>
                <w:rFonts w:ascii="Arial" w:hAnsi="Arial" w:cs="Arial"/>
                <w:sz w:val="24"/>
                <w:szCs w:val="24"/>
              </w:rPr>
              <w:t>ГО и ЧС Администрации Щигровского района</w:t>
            </w:r>
          </w:p>
          <w:p w:rsidR="00E6767D" w:rsidRPr="00E6767D" w:rsidRDefault="00E6767D" w:rsidP="00E6767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767D" w:rsidRPr="00E6767D" w:rsidRDefault="00E6767D" w:rsidP="00E6767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67D">
              <w:rPr>
                <w:rFonts w:ascii="Arial" w:hAnsi="Arial" w:cs="Arial"/>
                <w:sz w:val="24"/>
                <w:szCs w:val="24"/>
              </w:rPr>
              <w:t>___________________</w:t>
            </w:r>
          </w:p>
          <w:p w:rsidR="00E6767D" w:rsidRPr="00E6767D" w:rsidRDefault="00E6767D" w:rsidP="00E6767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767D" w:rsidRPr="00E6767D" w:rsidRDefault="00E6767D" w:rsidP="00E6767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6767D">
              <w:rPr>
                <w:rFonts w:ascii="Arial" w:hAnsi="Arial" w:cs="Arial"/>
                <w:sz w:val="24"/>
                <w:szCs w:val="24"/>
              </w:rPr>
              <w:t>В.В.Павлов</w:t>
            </w:r>
          </w:p>
          <w:p w:rsidR="00E6767D" w:rsidRPr="00E6767D" w:rsidRDefault="00E6767D" w:rsidP="00E6767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6767D" w:rsidRPr="00E6767D" w:rsidRDefault="002B3110" w:rsidP="00E6767D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«26</w:t>
            </w:r>
            <w:r w:rsidR="00E6767D" w:rsidRPr="00E6767D">
              <w:rPr>
                <w:rFonts w:ascii="Arial" w:hAnsi="Arial" w:cs="Arial"/>
                <w:sz w:val="24"/>
                <w:szCs w:val="24"/>
              </w:rPr>
              <w:t>» декабря 2014г.</w:t>
            </w:r>
          </w:p>
        </w:tc>
      </w:tr>
    </w:tbl>
    <w:p w:rsidR="006644CE" w:rsidRPr="00E6767D" w:rsidRDefault="006644CE" w:rsidP="00E6767D">
      <w:pPr>
        <w:spacing w:line="240" w:lineRule="auto"/>
        <w:contextualSpacing/>
        <w:jc w:val="both"/>
        <w:rPr>
          <w:rFonts w:ascii="Arial" w:hAnsi="Arial" w:cs="Arial"/>
          <w:sz w:val="28"/>
          <w:szCs w:val="28"/>
        </w:rPr>
      </w:pPr>
    </w:p>
    <w:sectPr w:rsidR="006644CE" w:rsidRPr="00E6767D" w:rsidSect="006644CE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B80F9B"/>
    <w:multiLevelType w:val="hybridMultilevel"/>
    <w:tmpl w:val="58EE3D1A"/>
    <w:lvl w:ilvl="0" w:tplc="657A924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F281F"/>
    <w:multiLevelType w:val="hybridMultilevel"/>
    <w:tmpl w:val="85ACB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AE424F"/>
    <w:multiLevelType w:val="hybridMultilevel"/>
    <w:tmpl w:val="5AE0B5CC"/>
    <w:lvl w:ilvl="0" w:tplc="6502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812B6"/>
    <w:rsid w:val="001575DB"/>
    <w:rsid w:val="002950E9"/>
    <w:rsid w:val="002B3110"/>
    <w:rsid w:val="00371D15"/>
    <w:rsid w:val="00577D09"/>
    <w:rsid w:val="006644CE"/>
    <w:rsid w:val="006B71A8"/>
    <w:rsid w:val="00955B13"/>
    <w:rsid w:val="00AF5C1B"/>
    <w:rsid w:val="00B36C86"/>
    <w:rsid w:val="00B433E8"/>
    <w:rsid w:val="00C57F7F"/>
    <w:rsid w:val="00D812B6"/>
    <w:rsid w:val="00E36FE0"/>
    <w:rsid w:val="00E67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2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33E8"/>
    <w:pPr>
      <w:ind w:left="720"/>
      <w:contextualSpacing/>
    </w:pPr>
  </w:style>
  <w:style w:type="paragraph" w:customStyle="1" w:styleId="msonormalbullet2gif">
    <w:name w:val="msonormalbullet2.gif"/>
    <w:basedOn w:val="a"/>
    <w:rsid w:val="006B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E676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DF5F3F-037F-4A5F-82BC-1B9B9C5B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3476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оон</dc:creator>
  <cp:keywords/>
  <dc:description/>
  <cp:lastModifiedBy>user</cp:lastModifiedBy>
  <cp:revision>9</cp:revision>
  <cp:lastPrinted>2014-12-26T04:57:00Z</cp:lastPrinted>
  <dcterms:created xsi:type="dcterms:W3CDTF">2013-12-25T07:11:00Z</dcterms:created>
  <dcterms:modified xsi:type="dcterms:W3CDTF">2014-12-26T04:58:00Z</dcterms:modified>
</cp:coreProperties>
</file>